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djustRightInd w:val="0"/>
        <w:jc w:val="left"/>
        <w:rPr>
          <w:rFonts w:ascii="仿宋_GB2312" w:hAnsi="Arial" w:eastAsia="仿宋_GB2312" w:cs="Arial"/>
          <w:color w:val="333333"/>
          <w:sz w:val="32"/>
          <w:szCs w:val="32"/>
          <w:shd w:val="clear" w:color="auto" w:fill="FFFFFF"/>
        </w:rPr>
      </w:pPr>
    </w:p>
    <w:p>
      <w:pPr>
        <w:autoSpaceDE w:val="0"/>
        <w:adjustRightInd w:val="0"/>
        <w:jc w:val="center"/>
        <w:rPr>
          <w:rFonts w:ascii="宋体" w:hAnsi="宋体" w:cs="Arial"/>
          <w:color w:val="333333"/>
          <w:sz w:val="36"/>
          <w:szCs w:val="36"/>
          <w:shd w:val="clear" w:color="auto" w:fill="FFFFFF"/>
        </w:rPr>
      </w:pPr>
      <w:r>
        <w:rPr>
          <w:rFonts w:hint="eastAsia" w:ascii="宋体" w:hAnsi="宋体" w:cs="Arial"/>
          <w:color w:val="333333"/>
          <w:sz w:val="36"/>
          <w:szCs w:val="36"/>
          <w:shd w:val="clear" w:color="auto" w:fill="FFFFFF"/>
        </w:rPr>
        <w:t>司法行政机关行政处罚决定书等19种文书格式式样</w:t>
      </w:r>
    </w:p>
    <w:p>
      <w:pPr>
        <w:autoSpaceDE w:val="0"/>
        <w:adjustRightInd w:val="0"/>
        <w:jc w:val="left"/>
        <w:rPr>
          <w:rFonts w:ascii="宋体" w:hAnsi="宋体" w:cs="Arial"/>
          <w:color w:val="333333"/>
          <w:sz w:val="36"/>
          <w:szCs w:val="36"/>
        </w:rPr>
      </w:pPr>
    </w:p>
    <w:p>
      <w:pPr>
        <w:autoSpaceDE w:val="0"/>
        <w:adjustRightInd w:val="0"/>
        <w:ind w:firstLine="640" w:firstLineChars="200"/>
        <w:jc w:val="left"/>
        <w:rPr>
          <w:rFonts w:ascii="黑体" w:hAnsi="黑体" w:eastAsia="黑体" w:cs="Arial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Arial"/>
          <w:color w:val="333333"/>
          <w:sz w:val="32"/>
          <w:szCs w:val="32"/>
          <w:shd w:val="clear" w:color="auto" w:fill="FFFFFF"/>
        </w:rPr>
        <w:t>一、司法行政机关行政处罚文书格式</w:t>
      </w:r>
    </w:p>
    <w:p>
      <w:pPr>
        <w:autoSpaceDE w:val="0"/>
        <w:adjustRightInd w:val="0"/>
        <w:ind w:firstLine="640" w:firstLineChars="200"/>
        <w:jc w:val="left"/>
        <w:rPr>
          <w:rFonts w:ascii="仿宋_GB2312" w:hAnsi="Arial" w:eastAsia="仿宋_GB2312" w:cs="Arial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  <w:shd w:val="clear" w:color="auto" w:fill="FFFFFF"/>
        </w:rPr>
        <w:t>（1）司法行政机关行政处罚案件立案审批表</w:t>
      </w:r>
    </w:p>
    <w:p>
      <w:pPr>
        <w:autoSpaceDE w:val="0"/>
        <w:adjustRightInd w:val="0"/>
        <w:ind w:firstLine="640" w:firstLineChars="200"/>
        <w:jc w:val="left"/>
        <w:rPr>
          <w:rFonts w:ascii="仿宋_GB2312" w:hAnsi="Arial" w:eastAsia="仿宋_GB2312" w:cs="Arial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  <w:shd w:val="clear" w:color="auto" w:fill="FFFFFF"/>
        </w:rPr>
        <w:t>（2）司法行政机关行政处罚案件调查（询问）笔录</w:t>
      </w:r>
    </w:p>
    <w:p>
      <w:pPr>
        <w:autoSpaceDE w:val="0"/>
        <w:adjustRightInd w:val="0"/>
        <w:ind w:firstLine="640" w:firstLineChars="200"/>
        <w:jc w:val="left"/>
        <w:rPr>
          <w:rFonts w:ascii="仿宋_GB2312" w:hAnsi="Arial" w:eastAsia="仿宋_GB2312" w:cs="Arial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  <w:shd w:val="clear" w:color="auto" w:fill="FFFFFF"/>
        </w:rPr>
        <w:t>（3）司法行政机关行政处罚案件当事人听证权利告知书</w:t>
      </w:r>
    </w:p>
    <w:p>
      <w:pPr>
        <w:autoSpaceDE w:val="0"/>
        <w:adjustRightInd w:val="0"/>
        <w:ind w:firstLine="640" w:firstLineChars="200"/>
        <w:jc w:val="left"/>
        <w:rPr>
          <w:rFonts w:ascii="仿宋_GB2312" w:hAnsi="Arial" w:eastAsia="仿宋_GB2312" w:cs="Arial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  <w:shd w:val="clear" w:color="auto" w:fill="FFFFFF"/>
        </w:rPr>
        <w:t>（4）司法行政机关行政处罚案件听证通知书</w:t>
      </w:r>
    </w:p>
    <w:p>
      <w:pPr>
        <w:autoSpaceDE w:val="0"/>
        <w:adjustRightInd w:val="0"/>
        <w:ind w:firstLine="640" w:firstLineChars="200"/>
        <w:jc w:val="left"/>
        <w:rPr>
          <w:rFonts w:ascii="仿宋_GB2312" w:hAnsi="Arial" w:eastAsia="仿宋_GB2312" w:cs="Arial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  <w:shd w:val="clear" w:color="auto" w:fill="FFFFFF"/>
        </w:rPr>
        <w:t>（5）司法行政机关行政处罚案件听证笔录</w:t>
      </w:r>
    </w:p>
    <w:p>
      <w:pPr>
        <w:autoSpaceDE w:val="0"/>
        <w:adjustRightInd w:val="0"/>
        <w:ind w:firstLine="640" w:firstLineChars="200"/>
        <w:jc w:val="left"/>
        <w:rPr>
          <w:rFonts w:ascii="仿宋_GB2312" w:hAnsi="Arial" w:eastAsia="仿宋_GB2312" w:cs="Arial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  <w:shd w:val="clear" w:color="auto" w:fill="FFFFFF"/>
        </w:rPr>
        <w:t>（6）司法行政机关行政处罚决定审批表</w:t>
      </w:r>
    </w:p>
    <w:p>
      <w:pPr>
        <w:autoSpaceDE w:val="0"/>
        <w:adjustRightInd w:val="0"/>
        <w:ind w:firstLine="640" w:firstLineChars="200"/>
        <w:jc w:val="left"/>
        <w:rPr>
          <w:rFonts w:ascii="仿宋_GB2312" w:hAnsi="Arial" w:eastAsia="仿宋_GB2312" w:cs="Arial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  <w:shd w:val="clear" w:color="auto" w:fill="FFFFFF"/>
        </w:rPr>
        <w:t>（7）司法行政机关行政处罚决定书</w:t>
      </w:r>
    </w:p>
    <w:p>
      <w:pPr>
        <w:autoSpaceDE w:val="0"/>
        <w:adjustRightInd w:val="0"/>
        <w:ind w:firstLine="640" w:firstLineChars="200"/>
        <w:jc w:val="left"/>
        <w:rPr>
          <w:rFonts w:ascii="仿宋_GB2312" w:hAnsi="Arial" w:eastAsia="仿宋_GB2312" w:cs="Arial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  <w:shd w:val="clear" w:color="auto" w:fill="FFFFFF"/>
        </w:rPr>
        <w:t>（8）司法行政机关行政处罚强制执行申请书</w:t>
      </w:r>
    </w:p>
    <w:p>
      <w:pPr>
        <w:autoSpaceDE w:val="0"/>
        <w:adjustRightInd w:val="0"/>
        <w:ind w:firstLine="640" w:firstLineChars="200"/>
        <w:jc w:val="left"/>
        <w:rPr>
          <w:rFonts w:ascii="仿宋_GB2312" w:hAnsi="Arial" w:eastAsia="仿宋_GB2312" w:cs="Arial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  <w:shd w:val="clear" w:color="auto" w:fill="FFFFFF"/>
        </w:rPr>
        <w:t>（9）司法行政机关行政执法文书送达回证</w:t>
      </w:r>
    </w:p>
    <w:p>
      <w:pPr>
        <w:autoSpaceDE w:val="0"/>
        <w:adjustRightInd w:val="0"/>
        <w:ind w:firstLine="640" w:firstLineChars="200"/>
        <w:jc w:val="left"/>
        <w:rPr>
          <w:rFonts w:ascii="仿宋_GB2312" w:hAnsi="Arial" w:eastAsia="仿宋_GB2312" w:cs="Arial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  <w:shd w:val="clear" w:color="auto" w:fill="FFFFFF"/>
        </w:rPr>
        <w:t>（10）司法行政机关行政处罚案件结案表</w:t>
      </w:r>
    </w:p>
    <w:p>
      <w:pPr>
        <w:autoSpaceDE w:val="0"/>
        <w:adjustRightInd w:val="0"/>
        <w:ind w:firstLine="640" w:firstLineChars="200"/>
        <w:jc w:val="left"/>
        <w:rPr>
          <w:rFonts w:ascii="黑体" w:hAnsi="黑体" w:eastAsia="黑体" w:cs="Arial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  <w:shd w:val="clear" w:color="auto" w:fill="FFFFFF"/>
        </w:rPr>
        <w:t>（11）司法行政机关行政案件移送通知书</w:t>
      </w:r>
      <w:r>
        <w:rPr>
          <w:rFonts w:hint="eastAsia" w:ascii="仿宋_GB2312" w:hAnsi="Arial" w:eastAsia="仿宋_GB2312" w:cs="Arial"/>
          <w:color w:val="333333"/>
          <w:sz w:val="32"/>
          <w:szCs w:val="32"/>
        </w:rPr>
        <w:br w:type="textWrapping"/>
      </w:r>
      <w:bookmarkStart w:id="0" w:name="tiao_4"/>
      <w:bookmarkEnd w:id="0"/>
      <w:r>
        <w:rPr>
          <w:rFonts w:hint="eastAsia" w:ascii="仿宋_GB2312" w:hAnsi="Arial" w:eastAsia="仿宋_GB2312" w:cs="Arial"/>
          <w:color w:val="333333"/>
          <w:sz w:val="32"/>
          <w:szCs w:val="32"/>
          <w:shd w:val="clear" w:color="auto" w:fill="FFFFFF"/>
        </w:rPr>
        <w:t>　　</w:t>
      </w:r>
      <w:r>
        <w:rPr>
          <w:rFonts w:hint="eastAsia" w:ascii="黑体" w:hAnsi="黑体" w:eastAsia="黑体" w:cs="Arial"/>
          <w:color w:val="333333"/>
          <w:sz w:val="32"/>
          <w:szCs w:val="32"/>
          <w:shd w:val="clear" w:color="auto" w:fill="FFFFFF"/>
        </w:rPr>
        <w:t>二、司法行政机关行政赔偿和刑事赔偿文书格式</w:t>
      </w:r>
      <w:r>
        <w:rPr>
          <w:rFonts w:hint="eastAsia" w:ascii="仿宋_GB2312" w:hAnsi="Arial" w:eastAsia="仿宋_GB2312" w:cs="Arial"/>
          <w:color w:val="333333"/>
          <w:sz w:val="32"/>
          <w:szCs w:val="32"/>
        </w:rPr>
        <w:br w:type="textWrapping"/>
      </w:r>
      <w:r>
        <w:rPr>
          <w:rFonts w:hint="eastAsia" w:ascii="仿宋_GB2312" w:hAnsi="Arial" w:eastAsia="仿宋_GB2312" w:cs="Arial"/>
          <w:color w:val="333333"/>
          <w:sz w:val="32"/>
          <w:szCs w:val="32"/>
          <w:shd w:val="clear" w:color="auto" w:fill="FFFFFF"/>
        </w:rPr>
        <w:t>　　（1）司法行政机关行政（刑事）赔偿申请登记表</w:t>
      </w:r>
      <w:r>
        <w:rPr>
          <w:rFonts w:hint="eastAsia" w:ascii="仿宋_GB2312" w:hAnsi="Arial" w:eastAsia="仿宋_GB2312" w:cs="Arial"/>
          <w:color w:val="333333"/>
          <w:sz w:val="32"/>
          <w:szCs w:val="32"/>
        </w:rPr>
        <w:br w:type="textWrapping"/>
      </w:r>
      <w:r>
        <w:rPr>
          <w:rFonts w:hint="eastAsia" w:ascii="仿宋_GB2312" w:hAnsi="Arial" w:eastAsia="仿宋_GB2312" w:cs="Arial"/>
          <w:color w:val="333333"/>
          <w:sz w:val="32"/>
          <w:szCs w:val="32"/>
          <w:shd w:val="clear" w:color="auto" w:fill="FFFFFF"/>
        </w:rPr>
        <w:t>　　（2）司法行政机关行政（刑事）赔偿决定审批表</w:t>
      </w:r>
      <w:r>
        <w:rPr>
          <w:rFonts w:hint="eastAsia" w:ascii="仿宋_GB2312" w:hAnsi="Arial" w:eastAsia="仿宋_GB2312" w:cs="Arial"/>
          <w:color w:val="333333"/>
          <w:sz w:val="32"/>
          <w:szCs w:val="32"/>
        </w:rPr>
        <w:br w:type="textWrapping"/>
      </w:r>
      <w:r>
        <w:rPr>
          <w:rFonts w:hint="eastAsia" w:ascii="仿宋_GB2312" w:hAnsi="Arial" w:eastAsia="仿宋_GB2312" w:cs="Arial"/>
          <w:color w:val="333333"/>
          <w:sz w:val="32"/>
          <w:szCs w:val="32"/>
          <w:shd w:val="clear" w:color="auto" w:fill="FFFFFF"/>
        </w:rPr>
        <w:t>　　（3）司法行政机关行政赔偿决定书</w:t>
      </w:r>
      <w:r>
        <w:rPr>
          <w:rFonts w:hint="eastAsia" w:ascii="仿宋_GB2312" w:hAnsi="Arial" w:eastAsia="仿宋_GB2312" w:cs="Arial"/>
          <w:color w:val="333333"/>
          <w:sz w:val="32"/>
          <w:szCs w:val="32"/>
        </w:rPr>
        <w:br w:type="textWrapping"/>
      </w:r>
      <w:r>
        <w:rPr>
          <w:rFonts w:hint="eastAsia" w:ascii="仿宋_GB2312" w:hAnsi="Arial" w:eastAsia="仿宋_GB2312" w:cs="Arial"/>
          <w:color w:val="333333"/>
          <w:sz w:val="32"/>
          <w:szCs w:val="32"/>
          <w:shd w:val="clear" w:color="auto" w:fill="FFFFFF"/>
        </w:rPr>
        <w:t>　　（4）司法行政机关刑事赔偿决定书</w:t>
      </w:r>
      <w:r>
        <w:rPr>
          <w:rFonts w:hint="eastAsia" w:ascii="仿宋_GB2312" w:hAnsi="Arial" w:eastAsia="仿宋_GB2312" w:cs="Arial"/>
          <w:color w:val="333333"/>
          <w:sz w:val="32"/>
          <w:szCs w:val="32"/>
        </w:rPr>
        <w:br w:type="textWrapping"/>
      </w:r>
      <w:bookmarkStart w:id="1" w:name="tiao_5"/>
      <w:bookmarkEnd w:id="1"/>
      <w:r>
        <w:rPr>
          <w:rFonts w:hint="eastAsia" w:ascii="仿宋_GB2312" w:hAnsi="Arial" w:eastAsia="仿宋_GB2312" w:cs="Arial"/>
          <w:color w:val="333333"/>
          <w:sz w:val="32"/>
          <w:szCs w:val="32"/>
          <w:shd w:val="clear" w:color="auto" w:fill="FFFFFF"/>
        </w:rPr>
        <w:t>　　</w:t>
      </w:r>
      <w:r>
        <w:rPr>
          <w:rFonts w:hint="eastAsia" w:ascii="黑体" w:hAnsi="黑体" w:eastAsia="黑体" w:cs="Arial"/>
          <w:color w:val="333333"/>
          <w:sz w:val="32"/>
          <w:szCs w:val="32"/>
          <w:shd w:val="clear" w:color="auto" w:fill="FFFFFF"/>
        </w:rPr>
        <w:t>三、司法行政机关行政复议文书格式</w:t>
      </w:r>
    </w:p>
    <w:p>
      <w:pPr>
        <w:autoSpaceDE w:val="0"/>
        <w:adjustRightInd w:val="0"/>
        <w:ind w:firstLine="640" w:firstLineChars="200"/>
        <w:jc w:val="left"/>
        <w:rPr>
          <w:rFonts w:ascii="仿宋_GB2312" w:hAnsi="Arial" w:eastAsia="仿宋_GB2312" w:cs="Arial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  <w:shd w:val="clear" w:color="auto" w:fill="FFFFFF"/>
        </w:rPr>
        <w:t>（1）司法行政机关行政复议立案审批表</w:t>
      </w:r>
    </w:p>
    <w:p>
      <w:pPr>
        <w:autoSpaceDE w:val="0"/>
        <w:adjustRightInd w:val="0"/>
        <w:ind w:firstLine="640" w:firstLineChars="200"/>
        <w:jc w:val="left"/>
        <w:rPr>
          <w:rFonts w:ascii="仿宋_GB2312" w:hAnsi="Arial" w:eastAsia="仿宋_GB2312" w:cs="Arial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  <w:shd w:val="clear" w:color="auto" w:fill="FFFFFF"/>
        </w:rPr>
        <w:t>（2）司法行政机关行政复议决定审批表</w:t>
      </w:r>
    </w:p>
    <w:p>
      <w:pPr>
        <w:autoSpaceDE w:val="0"/>
        <w:adjustRightInd w:val="0"/>
        <w:ind w:firstLine="640" w:firstLineChars="200"/>
        <w:jc w:val="left"/>
        <w:rPr>
          <w:rFonts w:ascii="仿宋_GB2312" w:hAnsi="Arial" w:eastAsia="仿宋_GB2312" w:cs="Arial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  <w:shd w:val="clear" w:color="auto" w:fill="FFFFFF"/>
        </w:rPr>
        <w:t>（3）司法行政机关行政复议决定书</w:t>
      </w:r>
    </w:p>
    <w:p>
      <w:pPr>
        <w:autoSpaceDE w:val="0"/>
        <w:adjustRightInd w:val="0"/>
        <w:ind w:firstLine="640" w:firstLineChars="200"/>
        <w:jc w:val="left"/>
        <w:rPr>
          <w:rFonts w:ascii="仿宋_GB2312" w:hAnsi="Arial" w:eastAsia="仿宋_GB2312" w:cs="Arial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  <w:shd w:val="clear" w:color="auto" w:fill="FFFFFF"/>
        </w:rPr>
        <w:t>（4）司法行政机关不予复议决定书</w:t>
      </w:r>
    </w:p>
    <w:p>
      <w:pPr>
        <w:widowControl/>
        <w:jc w:val="left"/>
        <w:rPr>
          <w:rFonts w:ascii="仿宋_GB2312" w:hAnsi="Arial" w:eastAsia="仿宋_GB2312" w:cs="Arial"/>
          <w:color w:val="333333"/>
          <w:sz w:val="32"/>
          <w:szCs w:val="32"/>
          <w:shd w:val="clear" w:color="auto" w:fill="FFFFFF"/>
        </w:rPr>
      </w:pPr>
      <w:r>
        <w:rPr>
          <w:rFonts w:ascii="仿宋_GB2312" w:hAnsi="Arial" w:eastAsia="仿宋_GB2312" w:cs="Arial"/>
          <w:color w:val="333333"/>
          <w:sz w:val="32"/>
          <w:szCs w:val="32"/>
          <w:shd w:val="clear" w:color="auto" w:fill="FFFFFF"/>
        </w:rPr>
        <w:br w:type="page"/>
      </w:r>
    </w:p>
    <w:p>
      <w:pPr>
        <w:pStyle w:val="3"/>
        <w:rPr>
          <w:rFonts w:ascii="黑体" w:hAnsi="黑体" w:eastAsia="黑体" w:cs="黑体"/>
          <w:kern w:val="0"/>
        </w:rPr>
      </w:pPr>
      <w:r>
        <w:rPr>
          <w:rFonts w:hint="eastAsia" w:ascii="黑体" w:hAnsi="黑体" w:eastAsia="黑体" w:cs="黑体"/>
          <w:kern w:val="0"/>
        </w:rPr>
        <w:t>司法行政机关行政处罚立案审批表</w:t>
      </w:r>
    </w:p>
    <w:tbl>
      <w:tblPr>
        <w:tblStyle w:val="2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717"/>
        <w:gridCol w:w="1303"/>
        <w:gridCol w:w="965"/>
        <w:gridCol w:w="1027"/>
        <w:gridCol w:w="1028"/>
        <w:gridCol w:w="1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color w:val="333333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333333"/>
                <w:sz w:val="28"/>
                <w:szCs w:val="28"/>
              </w:rPr>
              <w:t>当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333333"/>
                <w:sz w:val="28"/>
                <w:szCs w:val="28"/>
              </w:rPr>
              <w:t>事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333333"/>
                <w:sz w:val="28"/>
                <w:szCs w:val="28"/>
              </w:rPr>
              <w:t>人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333333"/>
                <w:sz w:val="28"/>
                <w:szCs w:val="28"/>
              </w:rPr>
              <w:t>情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333333"/>
                <w:sz w:val="28"/>
                <w:szCs w:val="28"/>
              </w:rPr>
              <w:t>况</w:t>
            </w:r>
          </w:p>
        </w:tc>
        <w:tc>
          <w:tcPr>
            <w:tcW w:w="1717" w:type="dxa"/>
          </w:tcPr>
          <w:p>
            <w:pPr>
              <w:widowControl/>
              <w:jc w:val="left"/>
              <w:rPr>
                <w:rFonts w:ascii="仿宋_GB2312" w:eastAsia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333333"/>
                <w:sz w:val="28"/>
                <w:szCs w:val="28"/>
              </w:rPr>
              <w:t>单位名称</w:t>
            </w:r>
          </w:p>
        </w:tc>
        <w:tc>
          <w:tcPr>
            <w:tcW w:w="1303" w:type="dxa"/>
          </w:tcPr>
          <w:p>
            <w:pPr>
              <w:widowControl/>
              <w:jc w:val="left"/>
              <w:rPr>
                <w:rFonts w:ascii="仿宋_GB2312" w:eastAsia="仿宋_GB2312"/>
                <w:color w:val="333333"/>
                <w:sz w:val="28"/>
                <w:szCs w:val="28"/>
              </w:rPr>
            </w:pPr>
          </w:p>
        </w:tc>
        <w:tc>
          <w:tcPr>
            <w:tcW w:w="3020" w:type="dxa"/>
            <w:gridSpan w:val="3"/>
          </w:tcPr>
          <w:p>
            <w:pPr>
              <w:widowControl/>
              <w:jc w:val="left"/>
              <w:rPr>
                <w:rFonts w:ascii="仿宋_GB2312" w:eastAsia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333333"/>
                <w:sz w:val="28"/>
                <w:szCs w:val="28"/>
              </w:rPr>
              <w:t>法定代表人</w:t>
            </w:r>
          </w:p>
        </w:tc>
        <w:tc>
          <w:tcPr>
            <w:tcW w:w="1511" w:type="dxa"/>
          </w:tcPr>
          <w:p>
            <w:pPr>
              <w:widowControl/>
              <w:jc w:val="left"/>
              <w:rPr>
                <w:rFonts w:ascii="仿宋_GB2312" w:eastAsia="仿宋_GB2312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</w:tcPr>
          <w:p>
            <w:pPr>
              <w:widowControl/>
              <w:jc w:val="left"/>
              <w:rPr>
                <w:rFonts w:ascii="仿宋_GB2312" w:eastAsia="仿宋_GB2312"/>
                <w:color w:val="333333"/>
                <w:sz w:val="28"/>
                <w:szCs w:val="28"/>
              </w:rPr>
            </w:pPr>
          </w:p>
        </w:tc>
        <w:tc>
          <w:tcPr>
            <w:tcW w:w="1717" w:type="dxa"/>
          </w:tcPr>
          <w:p>
            <w:pPr>
              <w:widowControl/>
              <w:jc w:val="left"/>
              <w:rPr>
                <w:rFonts w:ascii="仿宋_GB2312" w:eastAsia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333333"/>
                <w:sz w:val="28"/>
                <w:szCs w:val="28"/>
              </w:rPr>
              <w:t xml:space="preserve">地 </w:t>
            </w:r>
            <w:r>
              <w:rPr>
                <w:rFonts w:ascii="仿宋_GB2312" w:eastAsia="仿宋_GB2312"/>
                <w:color w:val="333333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color w:val="333333"/>
                <w:sz w:val="28"/>
                <w:szCs w:val="28"/>
              </w:rPr>
              <w:t>址</w:t>
            </w:r>
          </w:p>
        </w:tc>
        <w:tc>
          <w:tcPr>
            <w:tcW w:w="5834" w:type="dxa"/>
            <w:gridSpan w:val="5"/>
          </w:tcPr>
          <w:p>
            <w:pPr>
              <w:widowControl/>
              <w:jc w:val="left"/>
              <w:rPr>
                <w:rFonts w:ascii="仿宋_GB2312" w:eastAsia="仿宋_GB2312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</w:tcPr>
          <w:p>
            <w:pPr>
              <w:widowControl/>
              <w:jc w:val="left"/>
              <w:rPr>
                <w:rFonts w:ascii="仿宋_GB2312" w:eastAsia="仿宋_GB2312"/>
                <w:color w:val="333333"/>
                <w:sz w:val="28"/>
                <w:szCs w:val="28"/>
              </w:rPr>
            </w:pPr>
          </w:p>
        </w:tc>
        <w:tc>
          <w:tcPr>
            <w:tcW w:w="1717" w:type="dxa"/>
          </w:tcPr>
          <w:p>
            <w:pPr>
              <w:widowControl/>
              <w:jc w:val="left"/>
              <w:rPr>
                <w:rFonts w:ascii="仿宋_GB2312" w:eastAsia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333333"/>
                <w:sz w:val="28"/>
                <w:szCs w:val="28"/>
              </w:rPr>
              <w:t>当事人姓名</w:t>
            </w:r>
          </w:p>
        </w:tc>
        <w:tc>
          <w:tcPr>
            <w:tcW w:w="1303" w:type="dxa"/>
          </w:tcPr>
          <w:p>
            <w:pPr>
              <w:widowControl/>
              <w:jc w:val="left"/>
              <w:rPr>
                <w:rFonts w:ascii="仿宋_GB2312" w:eastAsia="仿宋_GB2312"/>
                <w:color w:val="333333"/>
                <w:sz w:val="28"/>
                <w:szCs w:val="28"/>
              </w:rPr>
            </w:pPr>
          </w:p>
        </w:tc>
        <w:tc>
          <w:tcPr>
            <w:tcW w:w="965" w:type="dxa"/>
          </w:tcPr>
          <w:p>
            <w:pPr>
              <w:widowControl/>
              <w:jc w:val="left"/>
              <w:rPr>
                <w:rFonts w:ascii="仿宋_GB2312" w:eastAsia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333333"/>
                <w:sz w:val="28"/>
                <w:szCs w:val="28"/>
              </w:rPr>
              <w:t>年龄</w:t>
            </w:r>
          </w:p>
        </w:tc>
        <w:tc>
          <w:tcPr>
            <w:tcW w:w="1027" w:type="dxa"/>
          </w:tcPr>
          <w:p>
            <w:pPr>
              <w:widowControl/>
              <w:jc w:val="left"/>
              <w:rPr>
                <w:rFonts w:ascii="仿宋_GB2312" w:eastAsia="仿宋_GB2312"/>
                <w:color w:val="333333"/>
                <w:sz w:val="28"/>
                <w:szCs w:val="28"/>
              </w:rPr>
            </w:pPr>
          </w:p>
        </w:tc>
        <w:tc>
          <w:tcPr>
            <w:tcW w:w="1028" w:type="dxa"/>
          </w:tcPr>
          <w:p>
            <w:pPr>
              <w:widowControl/>
              <w:jc w:val="left"/>
              <w:rPr>
                <w:rFonts w:ascii="仿宋_GB2312" w:eastAsia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333333"/>
                <w:sz w:val="28"/>
                <w:szCs w:val="28"/>
              </w:rPr>
              <w:t>性别</w:t>
            </w:r>
          </w:p>
        </w:tc>
        <w:tc>
          <w:tcPr>
            <w:tcW w:w="1511" w:type="dxa"/>
          </w:tcPr>
          <w:p>
            <w:pPr>
              <w:widowControl/>
              <w:jc w:val="left"/>
              <w:rPr>
                <w:rFonts w:ascii="仿宋_GB2312" w:eastAsia="仿宋_GB2312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</w:tcPr>
          <w:p>
            <w:pPr>
              <w:widowControl/>
              <w:jc w:val="left"/>
              <w:rPr>
                <w:rFonts w:ascii="仿宋_GB2312" w:eastAsia="仿宋_GB2312"/>
                <w:color w:val="333333"/>
                <w:sz w:val="28"/>
                <w:szCs w:val="28"/>
              </w:rPr>
            </w:pPr>
          </w:p>
        </w:tc>
        <w:tc>
          <w:tcPr>
            <w:tcW w:w="1717" w:type="dxa"/>
          </w:tcPr>
          <w:p>
            <w:pPr>
              <w:widowControl/>
              <w:jc w:val="left"/>
              <w:rPr>
                <w:rFonts w:ascii="仿宋_GB2312" w:eastAsia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333333"/>
                <w:sz w:val="28"/>
                <w:szCs w:val="28"/>
              </w:rPr>
              <w:t xml:space="preserve">地 </w:t>
            </w:r>
            <w:r>
              <w:rPr>
                <w:rFonts w:ascii="仿宋_GB2312" w:eastAsia="仿宋_GB2312"/>
                <w:color w:val="333333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color w:val="333333"/>
                <w:sz w:val="28"/>
                <w:szCs w:val="28"/>
              </w:rPr>
              <w:t>址</w:t>
            </w:r>
          </w:p>
        </w:tc>
        <w:tc>
          <w:tcPr>
            <w:tcW w:w="5834" w:type="dxa"/>
            <w:gridSpan w:val="5"/>
          </w:tcPr>
          <w:p>
            <w:pPr>
              <w:widowControl/>
              <w:jc w:val="left"/>
              <w:rPr>
                <w:rFonts w:ascii="仿宋_GB2312" w:eastAsia="仿宋_GB2312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9061" w:type="dxa"/>
            <w:gridSpan w:val="7"/>
          </w:tcPr>
          <w:p>
            <w:pPr>
              <w:widowControl/>
              <w:jc w:val="left"/>
              <w:rPr>
                <w:rFonts w:ascii="仿宋_GB2312" w:eastAsia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案由：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9061" w:type="dxa"/>
            <w:gridSpan w:val="7"/>
          </w:tcPr>
          <w:p>
            <w:pPr>
              <w:pStyle w:val="19"/>
              <w:shd w:val="clear" w:color="auto" w:fill="FFFFFF"/>
              <w:wordWrap w:val="0"/>
              <w:spacing w:line="268" w:lineRule="atLeast"/>
              <w:textAlignment w:val="baseline"/>
              <w:rPr>
                <w:rFonts w:hint="default" w:ascii="仿宋_GB2312" w:eastAsia="仿宋_GB2312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cs="宋体"/>
                <w:color w:val="333333"/>
                <w:sz w:val="28"/>
                <w:szCs w:val="28"/>
              </w:rPr>
              <w:t>违法事实及有关材料：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7"/>
          </w:tcPr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68" w:lineRule="atLeast"/>
              <w:jc w:val="left"/>
              <w:textAlignment w:val="baseline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处罚依据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7"/>
          </w:tcPr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68" w:lineRule="atLeast"/>
              <w:jc w:val="left"/>
              <w:textAlignment w:val="baseline"/>
              <w:rPr>
                <w:rFonts w:ascii="仿宋_GB2312" w:eastAsia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报告人意见：　　　　　　　　　　　　　　　　　　　　　　　　　　　　　　　　　　　　　　　　　　　　　　　　　　报告人签字：　　　　　　　　　　　　　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7"/>
          </w:tcPr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68" w:lineRule="atLeast"/>
              <w:jc w:val="left"/>
              <w:textAlignment w:val="baseline"/>
              <w:rPr>
                <w:rFonts w:ascii="仿宋_GB2312" w:eastAsia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案件调查部门意见：　　　　　　　　　　　　　　　　　　　　　　　　　　　　　　　　　　　　　　　　　　　　负责人签字：　　　　　                                        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7"/>
          </w:tcPr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68" w:lineRule="atLeast"/>
              <w:jc w:val="left"/>
              <w:textAlignment w:val="baseline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行政机关负责人审批意见：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　　　　　　　　　　　　　　　　　　　　　负责人签字：　</w:t>
            </w:r>
          </w:p>
          <w:p>
            <w:pPr>
              <w:widowControl/>
              <w:jc w:val="left"/>
              <w:rPr>
                <w:rFonts w:ascii="仿宋_GB2312" w:eastAsia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 xml:space="preserve">                                        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7"/>
          </w:tcPr>
          <w:p>
            <w:pPr>
              <w:widowControl/>
              <w:jc w:val="left"/>
              <w:rPr>
                <w:rFonts w:ascii="仿宋_GB2312" w:eastAsia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333333"/>
                <w:sz w:val="28"/>
                <w:szCs w:val="28"/>
              </w:rPr>
              <w:t>备注：</w:t>
            </w:r>
          </w:p>
        </w:tc>
      </w:tr>
    </w:tbl>
    <w:p>
      <w:pPr>
        <w:rPr>
          <w:rFonts w:ascii="Arial" w:hAnsi="Arial" w:cs="Arial"/>
          <w:color w:val="333333"/>
          <w:shd w:val="clear" w:color="auto" w:fill="FFFFFF"/>
        </w:rPr>
      </w:pPr>
    </w:p>
    <w:p>
      <w:pPr>
        <w:pStyle w:val="3"/>
        <w:rPr>
          <w:shd w:val="clear" w:color="auto" w:fill="FFFFFF"/>
        </w:rPr>
      </w:pPr>
      <w:r>
        <w:rPr>
          <w:shd w:val="clear" w:color="auto" w:fill="FFFFFF"/>
        </w:rPr>
        <w:t>司法行政机关行政处罚案件调查（询问）笔录</w:t>
      </w:r>
    </w:p>
    <w:p>
      <w:pPr>
        <w:rPr>
          <w:u w:val="single"/>
        </w:rPr>
      </w:pP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                                                                    </w:t>
      </w:r>
    </w:p>
    <w:p>
      <w:pPr>
        <w:rPr>
          <w:u w:val="single"/>
        </w:rPr>
      </w:pPr>
    </w:p>
    <w:p>
      <w:pPr>
        <w:rPr>
          <w:u w:val="single"/>
        </w:rPr>
      </w:pPr>
    </w:p>
    <w:p>
      <w:pPr>
        <w:rPr>
          <w:rFonts w:ascii="仿宋_GB2312" w:hAnsi="Arial" w:eastAsia="仿宋_GB2312" w:cs="Arial"/>
          <w:color w:val="333333"/>
          <w:sz w:val="28"/>
          <w:szCs w:val="28"/>
          <w:u w:val="single"/>
          <w:shd w:val="clear" w:color="auto" w:fill="FFFFFF"/>
        </w:rPr>
      </w:pP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被调查（询问）人姓名</w:t>
      </w:r>
      <w:r>
        <w:rPr>
          <w:rFonts w:hint="eastAsia" w:ascii="仿宋_GB2312" w:hAnsi="Arial" w:eastAsia="仿宋_GB2312" w:cs="Arial"/>
          <w:color w:val="333333"/>
          <w:sz w:val="28"/>
          <w:szCs w:val="28"/>
          <w:u w:val="single"/>
          <w:shd w:val="clear" w:color="auto" w:fill="FFFFFF"/>
        </w:rPr>
        <w:t xml:space="preserve">          </w:t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年龄</w:t>
      </w:r>
      <w:r>
        <w:rPr>
          <w:rFonts w:hint="eastAsia" w:ascii="仿宋_GB2312" w:hAnsi="Arial" w:eastAsia="仿宋_GB2312" w:cs="Arial"/>
          <w:color w:val="333333"/>
          <w:sz w:val="28"/>
          <w:szCs w:val="28"/>
          <w:u w:val="single"/>
          <w:shd w:val="clear" w:color="auto" w:fill="FFFFFF"/>
        </w:rPr>
        <w:t xml:space="preserve">      </w:t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工作单位</w:t>
      </w:r>
      <w:r>
        <w:rPr>
          <w:rFonts w:hint="eastAsia" w:ascii="仿宋_GB2312" w:hAnsi="Arial" w:eastAsia="仿宋_GB2312" w:cs="Arial"/>
          <w:color w:val="333333"/>
          <w:sz w:val="28"/>
          <w:szCs w:val="28"/>
          <w:u w:val="single"/>
          <w:shd w:val="clear" w:color="auto" w:fill="FFFFFF"/>
        </w:rPr>
        <w:t xml:space="preserve">               </w:t>
      </w:r>
    </w:p>
    <w:p>
      <w:pPr>
        <w:rPr>
          <w:rFonts w:ascii="仿宋_GB2312" w:hAnsi="Arial" w:eastAsia="仿宋_GB2312" w:cs="Arial"/>
          <w:color w:val="333333"/>
          <w:sz w:val="28"/>
          <w:szCs w:val="28"/>
          <w:u w:val="single"/>
          <w:shd w:val="clear" w:color="auto" w:fill="FFFFFF"/>
        </w:rPr>
      </w:pP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职务</w:t>
      </w:r>
      <w:r>
        <w:rPr>
          <w:rFonts w:hint="eastAsia" w:ascii="仿宋_GB2312" w:hAnsi="Arial" w:eastAsia="仿宋_GB2312" w:cs="Arial"/>
          <w:color w:val="333333"/>
          <w:sz w:val="28"/>
          <w:szCs w:val="28"/>
          <w:u w:val="single"/>
          <w:shd w:val="clear" w:color="auto" w:fill="FFFFFF"/>
        </w:rPr>
        <w:t xml:space="preserve">               </w:t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联系电话</w:t>
      </w:r>
      <w:r>
        <w:rPr>
          <w:rFonts w:hint="eastAsia" w:ascii="仿宋_GB2312" w:hAnsi="Arial" w:eastAsia="仿宋_GB2312" w:cs="Arial"/>
          <w:color w:val="333333"/>
          <w:sz w:val="28"/>
          <w:szCs w:val="28"/>
          <w:u w:val="single"/>
          <w:shd w:val="clear" w:color="auto" w:fill="FFFFFF"/>
        </w:rPr>
        <w:t xml:space="preserve">               </w:t>
      </w:r>
      <w:r>
        <w:rPr>
          <w:rFonts w:hint="eastAsia" w:ascii="仿宋_GB2312" w:hAnsi="Arial" w:eastAsia="仿宋_GB2312" w:cs="Arial"/>
          <w:color w:val="333333"/>
          <w:sz w:val="28"/>
          <w:szCs w:val="28"/>
        </w:rPr>
        <w:br w:type="textWrapping"/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调查（询问）时间</w:t>
      </w:r>
      <w:r>
        <w:rPr>
          <w:rFonts w:hint="eastAsia" w:ascii="仿宋_GB2312" w:hAnsi="Arial" w:eastAsia="仿宋_GB2312" w:cs="Arial"/>
          <w:color w:val="333333"/>
          <w:sz w:val="28"/>
          <w:szCs w:val="28"/>
          <w:u w:val="single"/>
          <w:shd w:val="clear" w:color="auto" w:fill="FFFFFF"/>
        </w:rPr>
        <w:t xml:space="preserve">               </w:t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调查（询问）地点</w:t>
      </w:r>
      <w:r>
        <w:rPr>
          <w:rFonts w:hint="eastAsia" w:ascii="仿宋_GB2312" w:hAnsi="Arial" w:eastAsia="仿宋_GB2312" w:cs="Arial"/>
          <w:color w:val="333333"/>
          <w:sz w:val="28"/>
          <w:szCs w:val="28"/>
          <w:u w:val="single"/>
          <w:shd w:val="clear" w:color="auto" w:fill="FFFFFF"/>
        </w:rPr>
        <w:t xml:space="preserve">                </w:t>
      </w:r>
      <w:r>
        <w:rPr>
          <w:rFonts w:hint="eastAsia" w:ascii="仿宋_GB2312" w:hAnsi="Arial" w:eastAsia="仿宋_GB2312" w:cs="Arial"/>
          <w:color w:val="333333"/>
          <w:sz w:val="28"/>
          <w:szCs w:val="28"/>
        </w:rPr>
        <w:br w:type="textWrapping"/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调查人</w:t>
      </w:r>
      <w:r>
        <w:rPr>
          <w:rFonts w:hint="eastAsia" w:ascii="仿宋_GB2312" w:hAnsi="Arial" w:eastAsia="仿宋_GB2312" w:cs="Arial"/>
          <w:color w:val="333333"/>
          <w:sz w:val="28"/>
          <w:szCs w:val="28"/>
          <w:u w:val="single"/>
          <w:shd w:val="clear" w:color="auto" w:fill="FFFFFF"/>
        </w:rPr>
        <w:t xml:space="preserve">          </w:t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职务</w:t>
      </w:r>
      <w:r>
        <w:rPr>
          <w:rFonts w:hint="eastAsia" w:ascii="仿宋_GB2312" w:hAnsi="Arial" w:eastAsia="仿宋_GB2312" w:cs="Arial"/>
          <w:color w:val="333333"/>
          <w:sz w:val="28"/>
          <w:szCs w:val="28"/>
          <w:u w:val="single"/>
          <w:shd w:val="clear" w:color="auto" w:fill="FFFFFF"/>
        </w:rPr>
        <w:t xml:space="preserve">               </w:t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执法证件号码</w:t>
      </w:r>
      <w:r>
        <w:rPr>
          <w:rFonts w:hint="eastAsia" w:ascii="仿宋_GB2312" w:hAnsi="Arial" w:eastAsia="仿宋_GB2312" w:cs="Arial"/>
          <w:color w:val="333333"/>
          <w:sz w:val="28"/>
          <w:szCs w:val="28"/>
          <w:u w:val="single"/>
          <w:shd w:val="clear" w:color="auto" w:fill="FFFFFF"/>
        </w:rPr>
        <w:t xml:space="preserve">                </w:t>
      </w:r>
      <w:r>
        <w:rPr>
          <w:rFonts w:hint="eastAsia" w:ascii="仿宋_GB2312" w:hAnsi="Arial" w:eastAsia="仿宋_GB2312" w:cs="Arial"/>
          <w:color w:val="333333"/>
          <w:sz w:val="28"/>
          <w:szCs w:val="28"/>
        </w:rPr>
        <w:br w:type="textWrapping"/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记录人</w:t>
      </w:r>
      <w:r>
        <w:rPr>
          <w:rFonts w:hint="eastAsia" w:ascii="仿宋_GB2312" w:hAnsi="Arial" w:eastAsia="仿宋_GB2312" w:cs="Arial"/>
          <w:color w:val="333333"/>
          <w:sz w:val="28"/>
          <w:szCs w:val="28"/>
          <w:u w:val="single"/>
          <w:shd w:val="clear" w:color="auto" w:fill="FFFFFF"/>
        </w:rPr>
        <w:t xml:space="preserve">          </w:t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执法证件号码</w:t>
      </w:r>
      <w:r>
        <w:rPr>
          <w:rFonts w:hint="eastAsia" w:ascii="仿宋_GB2312" w:hAnsi="Arial" w:eastAsia="仿宋_GB2312" w:cs="Arial"/>
          <w:color w:val="333333"/>
          <w:sz w:val="28"/>
          <w:szCs w:val="28"/>
          <w:u w:val="single"/>
          <w:shd w:val="clear" w:color="auto" w:fill="FFFFFF"/>
        </w:rPr>
        <w:t xml:space="preserve">                              </w:t>
      </w:r>
      <w:r>
        <w:rPr>
          <w:rFonts w:hint="eastAsia" w:ascii="仿宋_GB2312" w:hAnsi="Arial" w:eastAsia="仿宋_GB2312" w:cs="Arial"/>
          <w:color w:val="333333"/>
          <w:sz w:val="28"/>
          <w:szCs w:val="28"/>
        </w:rPr>
        <w:br w:type="textWrapping"/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　　调查（询问）内容：</w:t>
      </w:r>
      <w:r>
        <w:rPr>
          <w:rFonts w:hint="eastAsia" w:ascii="仿宋_GB2312" w:hAnsi="Arial" w:eastAsia="仿宋_GB2312" w:cs="Arial"/>
          <w:color w:val="333333"/>
          <w:sz w:val="28"/>
          <w:szCs w:val="28"/>
        </w:rPr>
        <w:br w:type="textWrapping"/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　　被调查（询问）人（签章）</w:t>
      </w:r>
      <w:r>
        <w:rPr>
          <w:rFonts w:hint="eastAsia" w:ascii="仿宋_GB2312" w:hAnsi="Arial" w:eastAsia="仿宋_GB2312" w:cs="Arial"/>
          <w:color w:val="333333"/>
          <w:sz w:val="28"/>
          <w:szCs w:val="28"/>
          <w:u w:val="single"/>
          <w:shd w:val="clear" w:color="auto" w:fill="FFFFFF"/>
        </w:rPr>
        <w:t xml:space="preserve">               </w:t>
      </w:r>
    </w:p>
    <w:p>
      <w:pPr>
        <w:pStyle w:val="3"/>
        <w:rPr>
          <w:shd w:val="clear" w:color="auto" w:fill="FFFFFF"/>
        </w:rPr>
      </w:pPr>
    </w:p>
    <w:p/>
    <w:p>
      <w:pPr>
        <w:pStyle w:val="3"/>
        <w:rPr>
          <w:shd w:val="clear" w:color="auto" w:fill="FFFFFF"/>
        </w:rPr>
      </w:pPr>
      <w:r>
        <w:rPr>
          <w:rFonts w:hint="eastAsia"/>
          <w:shd w:val="clear" w:color="auto" w:fill="FFFFFF"/>
        </w:rPr>
        <w:t>司法行政机关行政处罚案件当事人听证权利告知书</w:t>
      </w:r>
    </w:p>
    <w:p>
      <w:pPr>
        <w:pStyle w:val="123"/>
        <w:rPr>
          <w:sz w:val="28"/>
          <w:szCs w:val="28"/>
          <w:shd w:val="clear" w:color="auto" w:fill="FFFFFF"/>
        </w:rPr>
      </w:pPr>
      <w:r>
        <w:rPr>
          <w:rFonts w:hint="eastAsia"/>
          <w:shd w:val="clear" w:color="auto" w:fill="FFFFFF"/>
        </w:rPr>
        <w:t>　　　　　　　　　　　　　　　　</w:t>
      </w:r>
      <w:r>
        <w:rPr>
          <w:rFonts w:hint="eastAsia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司听告字（　）第　　号</w:t>
      </w:r>
    </w:p>
    <w:p>
      <w:pPr>
        <w:pStyle w:val="123"/>
        <w:ind w:firstLine="560"/>
        <w:rPr>
          <w:sz w:val="28"/>
          <w:szCs w:val="28"/>
          <w:shd w:val="clear" w:color="auto" w:fill="FFFFFF"/>
        </w:rPr>
      </w:pPr>
      <w:r>
        <w:rPr>
          <w:rFonts w:hint="eastAsia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             </w:t>
      </w:r>
      <w:r>
        <w:rPr>
          <w:rFonts w:hint="eastAsia"/>
          <w:sz w:val="28"/>
          <w:szCs w:val="28"/>
          <w:shd w:val="clear" w:color="auto" w:fill="FFFFFF"/>
        </w:rPr>
        <w:t>：</w:t>
      </w:r>
    </w:p>
    <w:p>
      <w:pPr>
        <w:pStyle w:val="123"/>
        <w:ind w:firstLine="56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你（你单位）的</w:t>
      </w:r>
      <w:r>
        <w:rPr>
          <w:rFonts w:hint="eastAsia" w:hAnsi="Arial" w:cs="Arial"/>
          <w:color w:val="333333"/>
          <w:sz w:val="28"/>
          <w:szCs w:val="28"/>
          <w:u w:val="single"/>
          <w:shd w:val="clear" w:color="auto" w:fill="FFFFFF"/>
        </w:rPr>
        <w:t xml:space="preserve">             </w:t>
      </w:r>
      <w:r>
        <w:rPr>
          <w:sz w:val="28"/>
          <w:szCs w:val="28"/>
          <w:shd w:val="clear" w:color="auto" w:fill="FFFFFF"/>
        </w:rPr>
        <w:t>行为（对当事人的违法行为，应有简单的概括说明），违反了</w:t>
      </w:r>
      <w:r>
        <w:rPr>
          <w:rFonts w:hint="eastAsia" w:hAnsi="Arial" w:cs="Arial"/>
          <w:color w:val="333333"/>
          <w:sz w:val="28"/>
          <w:szCs w:val="28"/>
          <w:u w:val="single"/>
          <w:shd w:val="clear" w:color="auto" w:fill="FFFFFF"/>
        </w:rPr>
        <w:t xml:space="preserve">                </w:t>
      </w:r>
      <w:r>
        <w:rPr>
          <w:sz w:val="28"/>
          <w:szCs w:val="28"/>
          <w:shd w:val="clear" w:color="auto" w:fill="FFFFFF"/>
        </w:rPr>
        <w:t>，现拟给予</w:t>
      </w:r>
      <w:r>
        <w:rPr>
          <w:rFonts w:hint="eastAsia" w:hAnsi="Arial" w:cs="Arial"/>
          <w:color w:val="333333"/>
          <w:sz w:val="28"/>
          <w:szCs w:val="28"/>
          <w:u w:val="single"/>
          <w:shd w:val="clear" w:color="auto" w:fill="FFFFFF"/>
        </w:rPr>
        <w:t xml:space="preserve">                </w:t>
      </w:r>
      <w:r>
        <w:rPr>
          <w:sz w:val="28"/>
          <w:szCs w:val="28"/>
          <w:shd w:val="clear" w:color="auto" w:fill="FFFFFF"/>
        </w:rPr>
        <w:t>行政处罚。依照《中华人民共和国行政处罚法》第</w:t>
      </w:r>
      <w:r>
        <w:fldChar w:fldCharType="begin"/>
      </w:r>
      <w:r>
        <w:instrText xml:space="preserve"> HYPERLINK "javascript:SLC(13910,42)" </w:instrText>
      </w:r>
      <w:r>
        <w:fldChar w:fldCharType="separate"/>
      </w:r>
      <w:r>
        <w:rPr>
          <w:rStyle w:val="30"/>
          <w:rFonts w:ascii="仿宋_GB2312" w:eastAsia="仿宋_GB2312"/>
          <w:color w:val="auto"/>
          <w:sz w:val="28"/>
          <w:szCs w:val="28"/>
          <w:u w:val="none"/>
          <w:shd w:val="clear" w:color="auto" w:fill="FFFFFF"/>
        </w:rPr>
        <w:t>四十二条</w:t>
      </w:r>
      <w:r>
        <w:rPr>
          <w:rStyle w:val="30"/>
          <w:rFonts w:ascii="仿宋_GB2312" w:eastAsia="仿宋_GB2312"/>
          <w:color w:val="auto"/>
          <w:sz w:val="28"/>
          <w:szCs w:val="28"/>
          <w:u w:val="none"/>
          <w:shd w:val="clear" w:color="auto" w:fill="FFFFFF"/>
        </w:rPr>
        <w:fldChar w:fldCharType="end"/>
      </w:r>
      <w:r>
        <w:rPr>
          <w:sz w:val="28"/>
          <w:szCs w:val="28"/>
          <w:shd w:val="clear" w:color="auto" w:fill="FFFFFF"/>
        </w:rPr>
        <w:t>和《司法行政机关行政处罚程序规定》第</w:t>
      </w:r>
      <w:r>
        <w:fldChar w:fldCharType="begin"/>
      </w:r>
      <w:r>
        <w:instrText xml:space="preserve"> HYPERLINK "javascript:SLC(18901,15)" </w:instrText>
      </w:r>
      <w:r>
        <w:fldChar w:fldCharType="separate"/>
      </w:r>
      <w:r>
        <w:rPr>
          <w:rStyle w:val="30"/>
          <w:rFonts w:ascii="仿宋_GB2312" w:eastAsia="仿宋_GB2312"/>
          <w:color w:val="auto"/>
          <w:sz w:val="28"/>
          <w:szCs w:val="28"/>
          <w:u w:val="none"/>
          <w:shd w:val="clear" w:color="auto" w:fill="FFFFFF"/>
        </w:rPr>
        <w:t>十五条</w:t>
      </w:r>
      <w:r>
        <w:rPr>
          <w:rStyle w:val="30"/>
          <w:rFonts w:ascii="仿宋_GB2312" w:eastAsia="仿宋_GB2312"/>
          <w:color w:val="auto"/>
          <w:sz w:val="28"/>
          <w:szCs w:val="28"/>
          <w:u w:val="none"/>
          <w:shd w:val="clear" w:color="auto" w:fill="FFFFFF"/>
        </w:rPr>
        <w:fldChar w:fldCharType="end"/>
      </w:r>
      <w:r>
        <w:rPr>
          <w:sz w:val="28"/>
          <w:szCs w:val="28"/>
          <w:shd w:val="clear" w:color="auto" w:fill="FFFFFF"/>
        </w:rPr>
        <w:t>的规定，你（你单位）有要求听证的权利。如果要求举行听证，请在收到本告知书之日起三日内向本机关提出。逾期视为放弃要求听证的权利。</w:t>
      </w:r>
      <w:r>
        <w:rPr>
          <w:sz w:val="28"/>
          <w:szCs w:val="28"/>
        </w:rPr>
        <w:br w:type="textWrapping"/>
      </w:r>
      <w:r>
        <w:rPr>
          <w:sz w:val="28"/>
          <w:szCs w:val="28"/>
          <w:shd w:val="clear" w:color="auto" w:fill="FFFFFF"/>
        </w:rPr>
        <w:t>　　本行政机关地址</w:t>
      </w:r>
      <w:r>
        <w:rPr>
          <w:rFonts w:hint="eastAsia" w:hAnsi="Arial" w:cs="Arial"/>
          <w:color w:val="333333"/>
          <w:sz w:val="28"/>
          <w:szCs w:val="28"/>
          <w:u w:val="single"/>
          <w:shd w:val="clear" w:color="auto" w:fill="FFFFFF"/>
        </w:rPr>
        <w:t xml:space="preserve">                      </w:t>
      </w:r>
      <w:r>
        <w:rPr>
          <w:sz w:val="28"/>
          <w:szCs w:val="28"/>
          <w:shd w:val="clear" w:color="auto" w:fill="FFFFFF"/>
        </w:rPr>
        <w:t>邮编</w:t>
      </w:r>
      <w:r>
        <w:rPr>
          <w:rFonts w:hint="eastAsia" w:hAnsi="Arial" w:cs="Arial"/>
          <w:color w:val="333333"/>
          <w:sz w:val="28"/>
          <w:szCs w:val="28"/>
          <w:u w:val="single"/>
          <w:shd w:val="clear" w:color="auto" w:fill="FFFFFF"/>
        </w:rPr>
        <w:t xml:space="preserve">                </w:t>
      </w:r>
      <w:r>
        <w:rPr>
          <w:sz w:val="28"/>
          <w:szCs w:val="28"/>
        </w:rPr>
        <w:br w:type="textWrapping"/>
      </w:r>
      <w:r>
        <w:rPr>
          <w:sz w:val="28"/>
          <w:szCs w:val="28"/>
          <w:shd w:val="clear" w:color="auto" w:fill="FFFFFF"/>
        </w:rPr>
        <w:t>　　联系部门</w:t>
      </w:r>
      <w:r>
        <w:rPr>
          <w:rFonts w:hint="eastAsia" w:hAnsi="Arial" w:cs="Arial"/>
          <w:color w:val="333333"/>
          <w:sz w:val="28"/>
          <w:szCs w:val="28"/>
          <w:u w:val="single"/>
          <w:shd w:val="clear" w:color="auto" w:fill="FFFFFF"/>
        </w:rPr>
        <w:t xml:space="preserve">                            </w:t>
      </w:r>
      <w:r>
        <w:rPr>
          <w:sz w:val="28"/>
          <w:szCs w:val="28"/>
          <w:shd w:val="clear" w:color="auto" w:fill="FFFFFF"/>
        </w:rPr>
        <w:t>联系电话</w:t>
      </w:r>
      <w:r>
        <w:rPr>
          <w:rFonts w:hint="eastAsia" w:hAnsi="Arial" w:cs="Arial"/>
          <w:color w:val="333333"/>
          <w:sz w:val="28"/>
          <w:szCs w:val="28"/>
          <w:u w:val="single"/>
          <w:shd w:val="clear" w:color="auto" w:fill="FFFFFF"/>
        </w:rPr>
        <w:t xml:space="preserve">                </w:t>
      </w:r>
      <w:r>
        <w:rPr>
          <w:sz w:val="28"/>
          <w:szCs w:val="28"/>
        </w:rPr>
        <w:br w:type="textWrapping"/>
      </w:r>
      <w:r>
        <w:rPr>
          <w:sz w:val="28"/>
          <w:szCs w:val="28"/>
          <w:shd w:val="clear" w:color="auto" w:fill="FFFFFF"/>
        </w:rPr>
        <w:t>　　　　　　　　　　　　　　　　　　　</w:t>
      </w:r>
    </w:p>
    <w:p>
      <w:pPr>
        <w:pStyle w:val="123"/>
        <w:ind w:firstLine="560"/>
        <w:jc w:val="right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司法厅（局）（章）</w:t>
      </w:r>
    </w:p>
    <w:p>
      <w:pPr>
        <w:pStyle w:val="123"/>
        <w:ind w:firstLine="560"/>
        <w:jc w:val="right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年　　月　　日</w:t>
      </w:r>
    </w:p>
    <w:p>
      <w:pPr>
        <w:pStyle w:val="3"/>
        <w:rPr>
          <w:shd w:val="clear" w:color="auto" w:fill="FFFFFF"/>
        </w:rPr>
      </w:pPr>
    </w:p>
    <w:p/>
    <w:p>
      <w:pPr>
        <w:pStyle w:val="3"/>
        <w:rPr>
          <w:shd w:val="clear" w:color="auto" w:fill="FFFFFF"/>
        </w:rPr>
      </w:pPr>
      <w:r>
        <w:rPr>
          <w:rFonts w:hint="eastAsia"/>
          <w:shd w:val="clear" w:color="auto" w:fill="FFFFFF"/>
        </w:rPr>
        <w:t>司法行政机关行政处罚案件听证通知书</w:t>
      </w:r>
    </w:p>
    <w:p>
      <w:pPr>
        <w:pStyle w:val="123"/>
        <w:jc w:val="left"/>
        <w:rPr>
          <w:sz w:val="28"/>
          <w:szCs w:val="28"/>
          <w:shd w:val="clear" w:color="auto" w:fill="FFFFFF"/>
        </w:rPr>
      </w:pPr>
      <w:r>
        <w:rPr>
          <w:rFonts w:hint="eastAsia"/>
          <w:shd w:val="clear" w:color="auto" w:fill="FFFFFF"/>
        </w:rPr>
        <w:t>　　　　　　　　　　　</w:t>
      </w:r>
      <w:r>
        <w:rPr>
          <w:rFonts w:hint="eastAsia"/>
          <w:sz w:val="28"/>
          <w:szCs w:val="28"/>
          <w:shd w:val="clear" w:color="auto" w:fill="FFFFFF"/>
        </w:rPr>
        <w:t>　司听通字（　）第　　号（存根）</w:t>
      </w:r>
    </w:p>
    <w:p>
      <w:pPr>
        <w:pStyle w:val="123"/>
        <w:ind w:firstLine="560"/>
        <w:jc w:val="left"/>
        <w:rPr>
          <w:sz w:val="28"/>
          <w:szCs w:val="28"/>
          <w:shd w:val="clear" w:color="auto" w:fill="FFFFFF"/>
        </w:rPr>
      </w:pPr>
      <w:r>
        <w:rPr>
          <w:rFonts w:hint="eastAsia"/>
          <w:sz w:val="28"/>
          <w:szCs w:val="28"/>
          <w:u w:val="single"/>
          <w:shd w:val="clear" w:color="auto" w:fill="FFFFFF"/>
        </w:rPr>
        <w:t xml:space="preserve">              </w:t>
      </w:r>
      <w:r>
        <w:rPr>
          <w:rFonts w:hint="eastAsia"/>
          <w:sz w:val="28"/>
          <w:szCs w:val="28"/>
          <w:shd w:val="clear" w:color="auto" w:fill="FFFFFF"/>
        </w:rPr>
        <w:t>（当事人及代理人）：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  <w:shd w:val="clear" w:color="auto" w:fill="FFFFFF"/>
        </w:rPr>
        <w:t>　　因</w:t>
      </w:r>
      <w:r>
        <w:rPr>
          <w:rFonts w:hint="eastAsia"/>
          <w:sz w:val="28"/>
          <w:szCs w:val="28"/>
          <w:u w:val="single"/>
          <w:shd w:val="clear" w:color="auto" w:fill="FFFFFF"/>
        </w:rPr>
        <w:t xml:space="preserve">                    </w:t>
      </w:r>
      <w:r>
        <w:rPr>
          <w:rFonts w:hint="eastAsia"/>
          <w:sz w:val="28"/>
          <w:szCs w:val="28"/>
          <w:shd w:val="clear" w:color="auto" w:fill="FFFFFF"/>
        </w:rPr>
        <w:t>行政处罚一案，现定于　　年　　月　　日　　时于　　　　（地址）公开、（不公开）举行听证会，通知你们参加。</w:t>
      </w:r>
    </w:p>
    <w:p>
      <w:pPr>
        <w:pStyle w:val="123"/>
        <w:ind w:firstLine="560"/>
        <w:jc w:val="left"/>
        <w:rPr>
          <w:sz w:val="28"/>
          <w:szCs w:val="28"/>
          <w:shd w:val="clear" w:color="auto" w:fill="FFFFFF"/>
        </w:rPr>
      </w:pPr>
    </w:p>
    <w:p>
      <w:pPr>
        <w:pStyle w:val="123"/>
        <w:ind w:firstLine="560"/>
        <w:jc w:val="left"/>
        <w:rPr>
          <w:sz w:val="28"/>
          <w:szCs w:val="28"/>
          <w:shd w:val="clear" w:color="auto" w:fill="FFFFFF"/>
        </w:rPr>
      </w:pPr>
      <w:r>
        <w:rPr>
          <w:rFonts w:hint="eastAsia"/>
          <w:sz w:val="28"/>
          <w:szCs w:val="28"/>
          <w:shd w:val="clear" w:color="auto" w:fill="FFFFFF"/>
        </w:rPr>
        <w:t xml:space="preserve">　 </w:t>
      </w:r>
      <w:r>
        <w:rPr>
          <w:sz w:val="28"/>
          <w:szCs w:val="28"/>
          <w:shd w:val="clear" w:color="auto" w:fill="FFFFFF"/>
        </w:rPr>
        <w:t xml:space="preserve">  </w:t>
      </w:r>
      <w:r>
        <w:rPr>
          <w:rFonts w:hint="eastAsia"/>
          <w:sz w:val="28"/>
          <w:szCs w:val="28"/>
          <w:shd w:val="clear" w:color="auto" w:fill="FFFFFF"/>
        </w:rPr>
        <w:t>　承办人：　     　　　　　签发人：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      </w:t>
      </w:r>
      <w:r>
        <w:rPr>
          <w:rFonts w:hint="eastAsia"/>
          <w:sz w:val="28"/>
          <w:szCs w:val="28"/>
          <w:shd w:val="clear" w:color="auto" w:fill="FFFFFF"/>
        </w:rPr>
        <w:t>年　　月　　日　　　     　年　　月　　日</w:t>
      </w:r>
    </w:p>
    <w:p>
      <w:pPr>
        <w:rPr>
          <w:shd w:val="clear" w:color="auto" w:fill="FFFFFF"/>
        </w:rPr>
      </w:pPr>
      <w:r>
        <w:rPr>
          <w:rFonts w:hint="eastAsia"/>
          <w:shd w:val="clear" w:color="auto" w:fill="FFFFFF"/>
        </w:rPr>
        <w:br w:type="page"/>
      </w:r>
    </w:p>
    <w:p>
      <w:pPr>
        <w:pStyle w:val="3"/>
        <w:rPr>
          <w:shd w:val="clear" w:color="auto" w:fill="FFFFFF"/>
        </w:rPr>
      </w:pPr>
      <w:r>
        <w:rPr>
          <w:rFonts w:hint="eastAsia"/>
          <w:shd w:val="clear" w:color="auto" w:fill="FFFFFF"/>
        </w:rPr>
        <w:t>司法行政机关行政处罚案件听证通知书</w:t>
      </w:r>
    </w:p>
    <w:p>
      <w:pPr>
        <w:pStyle w:val="123"/>
        <w:jc w:val="left"/>
        <w:rPr>
          <w:sz w:val="28"/>
          <w:szCs w:val="28"/>
        </w:rPr>
      </w:pPr>
      <w:r>
        <w:rPr>
          <w:rFonts w:hint="eastAsia"/>
          <w:shd w:val="clear" w:color="auto" w:fill="FFFFFF"/>
        </w:rPr>
        <w:t>　　　　　　　　　　　　　</w:t>
      </w:r>
      <w:r>
        <w:rPr>
          <w:rFonts w:hint="eastAsia"/>
          <w:sz w:val="28"/>
          <w:szCs w:val="28"/>
          <w:shd w:val="clear" w:color="auto" w:fill="FFFFFF"/>
        </w:rPr>
        <w:t>　司听通字（　　）第　　号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  <w:shd w:val="clear" w:color="auto" w:fill="FFFFFF"/>
        </w:rPr>
        <w:t>　　</w:t>
      </w:r>
      <w:r>
        <w:rPr>
          <w:rFonts w:hint="eastAsia"/>
          <w:sz w:val="28"/>
          <w:szCs w:val="28"/>
          <w:u w:val="single"/>
          <w:shd w:val="clear" w:color="auto" w:fill="FFFFFF"/>
        </w:rPr>
        <w:t xml:space="preserve">              </w:t>
      </w:r>
      <w:r>
        <w:rPr>
          <w:rFonts w:hint="eastAsia"/>
          <w:sz w:val="28"/>
          <w:szCs w:val="28"/>
          <w:shd w:val="clear" w:color="auto" w:fill="FFFFFF"/>
        </w:rPr>
        <w:t>（当事人及代理人）：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  <w:shd w:val="clear" w:color="auto" w:fill="FFFFFF"/>
        </w:rPr>
        <w:t>　　因</w:t>
      </w:r>
      <w:r>
        <w:rPr>
          <w:rFonts w:hint="eastAsia"/>
          <w:sz w:val="28"/>
          <w:szCs w:val="28"/>
          <w:u w:val="single"/>
          <w:shd w:val="clear" w:color="auto" w:fill="FFFFFF"/>
        </w:rPr>
        <w:t xml:space="preserve">                    </w:t>
      </w:r>
      <w:r>
        <w:rPr>
          <w:rFonts w:hint="eastAsia"/>
          <w:sz w:val="28"/>
          <w:szCs w:val="28"/>
          <w:shd w:val="clear" w:color="auto" w:fill="FFFFFF"/>
        </w:rPr>
        <w:t>对你进行行政处罚一案，本机关决定于　　　　年　　月　　日　　时在　　　（地点）公开（不公开）举行听证。请你（你单位法定代表人）准时参加。你可以委托一至二人代理你参加听证，代理人应向本机关提供委托（授权）代理证书。不按时参加听证并且事先未说明理由的，视为放弃听证权利。本行政机关将依法对案件作出行政处罚决定。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  <w:shd w:val="clear" w:color="auto" w:fill="FFFFFF"/>
        </w:rPr>
        <w:t>　　听证主持人</w:t>
      </w:r>
      <w:r>
        <w:rPr>
          <w:rFonts w:hint="eastAsia"/>
          <w:sz w:val="28"/>
          <w:szCs w:val="28"/>
          <w:u w:val="single"/>
          <w:shd w:val="clear" w:color="auto" w:fill="FFFFFF"/>
        </w:rPr>
        <w:t xml:space="preserve">                  </w:t>
      </w:r>
      <w:r>
        <w:rPr>
          <w:rFonts w:hint="eastAsia"/>
          <w:sz w:val="28"/>
          <w:szCs w:val="28"/>
          <w:shd w:val="clear" w:color="auto" w:fill="FFFFFF"/>
        </w:rPr>
        <w:t>单位：</w:t>
      </w:r>
      <w:r>
        <w:rPr>
          <w:rFonts w:hint="eastAsia"/>
          <w:sz w:val="28"/>
          <w:szCs w:val="28"/>
          <w:u w:val="single"/>
          <w:shd w:val="clear" w:color="auto" w:fill="FFFFFF"/>
        </w:rPr>
        <w:t xml:space="preserve">                   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  <w:shd w:val="clear" w:color="auto" w:fill="FFFFFF"/>
        </w:rPr>
        <w:t>　　听证记录人</w:t>
      </w:r>
      <w:r>
        <w:rPr>
          <w:rFonts w:hint="eastAsia"/>
          <w:sz w:val="28"/>
          <w:szCs w:val="28"/>
          <w:u w:val="single"/>
          <w:shd w:val="clear" w:color="auto" w:fill="FFFFFF"/>
        </w:rPr>
        <w:t xml:space="preserve">                  </w:t>
      </w:r>
      <w:r>
        <w:rPr>
          <w:rFonts w:hint="eastAsia"/>
          <w:sz w:val="28"/>
          <w:szCs w:val="28"/>
          <w:shd w:val="clear" w:color="auto" w:fill="FFFFFF"/>
        </w:rPr>
        <w:t>单位：</w:t>
      </w:r>
      <w:r>
        <w:rPr>
          <w:rFonts w:hint="eastAsia"/>
          <w:sz w:val="28"/>
          <w:szCs w:val="28"/>
          <w:u w:val="single"/>
          <w:shd w:val="clear" w:color="auto" w:fill="FFFFFF"/>
        </w:rPr>
        <w:t xml:space="preserve">                    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  <w:shd w:val="clear" w:color="auto" w:fill="FFFFFF"/>
        </w:rPr>
        <w:t>　　</w:t>
      </w:r>
      <w:r>
        <w:rPr>
          <w:rFonts w:hint="eastAsia"/>
          <w:sz w:val="28"/>
          <w:szCs w:val="28"/>
        </w:rPr>
        <w:t>根据《</w:t>
      </w:r>
      <w:r>
        <w:fldChar w:fldCharType="begin"/>
      </w:r>
      <w:r>
        <w:instrText xml:space="preserve"> HYPERLINK "javascript:SLC(13910)" </w:instrText>
      </w:r>
      <w:r>
        <w:fldChar w:fldCharType="separate"/>
      </w:r>
      <w:r>
        <w:rPr>
          <w:rFonts w:hint="eastAsia"/>
          <w:sz w:val="28"/>
          <w:szCs w:val="28"/>
        </w:rPr>
        <w:t>中华人民共和国行政处罚法</w:t>
      </w:r>
      <w:r>
        <w:rPr>
          <w:rFonts w:hint="eastAsia"/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》第</w:t>
      </w:r>
      <w:r>
        <w:fldChar w:fldCharType="begin"/>
      </w:r>
      <w:r>
        <w:instrText xml:space="preserve"> HYPERLINK "javascript:SLC(13910,42)" </w:instrText>
      </w:r>
      <w:r>
        <w:fldChar w:fldCharType="separate"/>
      </w:r>
      <w:r>
        <w:rPr>
          <w:rFonts w:hint="eastAsia"/>
          <w:sz w:val="28"/>
          <w:szCs w:val="28"/>
        </w:rPr>
        <w:t>四十二条</w:t>
      </w:r>
      <w:r>
        <w:rPr>
          <w:rFonts w:hint="eastAsia"/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的规定，如果你（你单位）申请主持人回避，可以在听证举行前三日内向本行政机关提出回避申请及回避理由。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　　本行政机关地址</w:t>
      </w:r>
      <w:r>
        <w:rPr>
          <w:rFonts w:hint="eastAsia"/>
          <w:sz w:val="28"/>
          <w:szCs w:val="28"/>
          <w:u w:val="single"/>
          <w:shd w:val="clear" w:color="auto" w:fill="FFFFFF"/>
        </w:rPr>
        <w:t xml:space="preserve">                     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　　联系人</w:t>
      </w:r>
      <w:r>
        <w:rPr>
          <w:rFonts w:hint="eastAsia"/>
          <w:sz w:val="28"/>
          <w:szCs w:val="28"/>
          <w:u w:val="single"/>
          <w:shd w:val="clear" w:color="auto" w:fill="FFFFFF"/>
        </w:rPr>
        <w:t xml:space="preserve">              </w:t>
      </w:r>
      <w:r>
        <w:rPr>
          <w:rFonts w:hint="eastAsia"/>
          <w:sz w:val="28"/>
          <w:szCs w:val="28"/>
        </w:rPr>
        <w:t>邮编</w:t>
      </w:r>
      <w:r>
        <w:rPr>
          <w:rFonts w:hint="eastAsia"/>
          <w:sz w:val="28"/>
          <w:szCs w:val="28"/>
          <w:u w:val="single"/>
          <w:shd w:val="clear" w:color="auto" w:fill="FFFFFF"/>
        </w:rPr>
        <w:t xml:space="preserve">            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　　联系电话</w:t>
      </w:r>
      <w:r>
        <w:rPr>
          <w:rFonts w:hint="eastAsia"/>
          <w:sz w:val="28"/>
          <w:szCs w:val="28"/>
          <w:u w:val="single"/>
          <w:shd w:val="clear" w:color="auto" w:fill="FFFFFF"/>
        </w:rPr>
        <w:t xml:space="preserve">                            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　　　　　　　　　　　　　　　　　　   司法厅（局）（章）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　　　　　　　　　　　　　　　　　　　　 年　　月　　日</w:t>
      </w:r>
    </w:p>
    <w:p/>
    <w:p>
      <w:pPr>
        <w:pStyle w:val="3"/>
      </w:pPr>
      <w:r>
        <w:rPr>
          <w:rFonts w:hint="eastAsia"/>
        </w:rPr>
        <w:t>司法行政机关行政处罚案件听证笔录</w:t>
      </w:r>
    </w:p>
    <w:p>
      <w:pPr>
        <w:pStyle w:val="123"/>
        <w:ind w:firstLine="0" w:firstLineChars="0"/>
        <w:jc w:val="left"/>
        <w:rPr>
          <w:sz w:val="28"/>
          <w:szCs w:val="28"/>
          <w:u w:val="single"/>
          <w:shd w:val="clear" w:color="auto" w:fill="FFFFFF"/>
        </w:rPr>
      </w:pPr>
      <w:r>
        <w:rPr>
          <w:rFonts w:hint="eastAsia"/>
          <w:sz w:val="28"/>
          <w:szCs w:val="28"/>
        </w:rPr>
        <w:t>时间：</w:t>
      </w:r>
      <w:r>
        <w:rPr>
          <w:rFonts w:hint="eastAsia"/>
          <w:sz w:val="28"/>
          <w:szCs w:val="28"/>
          <w:u w:val="single"/>
          <w:shd w:val="clear" w:color="auto" w:fill="FFFFFF"/>
        </w:rPr>
        <w:t xml:space="preserve">                    </w:t>
      </w:r>
      <w:r>
        <w:rPr>
          <w:rFonts w:hint="eastAsia"/>
          <w:sz w:val="28"/>
          <w:szCs w:val="28"/>
        </w:rPr>
        <w:t>地点</w:t>
      </w:r>
      <w:r>
        <w:rPr>
          <w:rFonts w:hint="eastAsia"/>
          <w:sz w:val="28"/>
          <w:szCs w:val="28"/>
          <w:u w:val="single"/>
          <w:shd w:val="clear" w:color="auto" w:fill="FFFFFF"/>
        </w:rPr>
        <w:t xml:space="preserve">                    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  <w:shd w:val="clear" w:color="auto" w:fill="FFFFFF"/>
        </w:rPr>
        <w:t>主持人：</w:t>
      </w:r>
      <w:r>
        <w:rPr>
          <w:rFonts w:hint="eastAsia"/>
          <w:sz w:val="28"/>
          <w:szCs w:val="28"/>
          <w:u w:val="single"/>
          <w:shd w:val="clear" w:color="auto" w:fill="FFFFFF"/>
        </w:rPr>
        <w:t xml:space="preserve">                                         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  <w:shd w:val="clear" w:color="auto" w:fill="FFFFFF"/>
        </w:rPr>
        <w:t>记录人：</w:t>
      </w:r>
      <w:r>
        <w:rPr>
          <w:rFonts w:hint="eastAsia"/>
          <w:sz w:val="28"/>
          <w:szCs w:val="28"/>
          <w:u w:val="single"/>
          <w:shd w:val="clear" w:color="auto" w:fill="FFFFFF"/>
        </w:rPr>
        <w:t xml:space="preserve">                                         </w:t>
      </w:r>
    </w:p>
    <w:p>
      <w:pPr>
        <w:pStyle w:val="123"/>
        <w:ind w:firstLine="0" w:firstLineChars="0"/>
        <w:jc w:val="left"/>
        <w:rPr>
          <w:sz w:val="28"/>
          <w:szCs w:val="28"/>
          <w:u w:val="single"/>
          <w:shd w:val="clear" w:color="auto" w:fill="FFFFFF"/>
        </w:rPr>
      </w:pPr>
      <w:r>
        <w:rPr>
          <w:rFonts w:hint="eastAsia"/>
          <w:sz w:val="28"/>
          <w:szCs w:val="28"/>
          <w:shd w:val="clear" w:color="auto" w:fill="FFFFFF"/>
        </w:rPr>
        <w:t>案件调查人：</w:t>
      </w:r>
      <w:r>
        <w:rPr>
          <w:rFonts w:hint="eastAsia"/>
          <w:sz w:val="28"/>
          <w:szCs w:val="28"/>
          <w:u w:val="single"/>
          <w:shd w:val="clear" w:color="auto" w:fill="FFFFFF"/>
        </w:rPr>
        <w:t xml:space="preserve">               </w:t>
      </w:r>
      <w:r>
        <w:rPr>
          <w:rFonts w:hint="eastAsia"/>
          <w:sz w:val="28"/>
          <w:szCs w:val="28"/>
          <w:shd w:val="clear" w:color="auto" w:fill="FFFFFF"/>
        </w:rPr>
        <w:t>单位及职务</w:t>
      </w:r>
      <w:r>
        <w:rPr>
          <w:rFonts w:hint="eastAsia"/>
          <w:sz w:val="28"/>
          <w:szCs w:val="28"/>
          <w:u w:val="single"/>
          <w:shd w:val="clear" w:color="auto" w:fill="FFFFFF"/>
        </w:rPr>
        <w:t xml:space="preserve">            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  <w:shd w:val="clear" w:color="auto" w:fill="FFFFFF"/>
        </w:rPr>
        <w:t>当事人：（性别、年龄、电话、工作单位及职务、住址）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  <w:shd w:val="clear" w:color="auto" w:fill="FFFFFF"/>
        </w:rPr>
        <w:t>委托代理人：（性别、年龄、电话、工作单位及职务、住址）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  <w:shd w:val="clear" w:color="auto" w:fill="FFFFFF"/>
        </w:rPr>
        <w:t>案件听证情况：</w:t>
      </w:r>
      <w:r>
        <w:rPr>
          <w:rFonts w:hint="eastAsia"/>
          <w:sz w:val="28"/>
          <w:szCs w:val="28"/>
          <w:u w:val="single"/>
          <w:shd w:val="clear" w:color="auto" w:fill="FFFFFF"/>
        </w:rPr>
        <w:t xml:space="preserve">                                        </w:t>
      </w:r>
    </w:p>
    <w:p>
      <w:pPr>
        <w:pStyle w:val="123"/>
        <w:ind w:firstLine="0" w:firstLineChars="0"/>
        <w:jc w:val="left"/>
        <w:rPr>
          <w:sz w:val="28"/>
          <w:szCs w:val="28"/>
          <w:u w:val="single"/>
          <w:shd w:val="clear" w:color="auto" w:fill="FFFFFF"/>
        </w:rPr>
      </w:pPr>
      <w:r>
        <w:rPr>
          <w:rFonts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</w:t>
      </w:r>
    </w:p>
    <w:p>
      <w:pPr>
        <w:pStyle w:val="123"/>
        <w:ind w:firstLine="0" w:firstLineChars="0"/>
        <w:jc w:val="left"/>
        <w:rPr>
          <w:sz w:val="28"/>
          <w:szCs w:val="28"/>
          <w:u w:val="single"/>
          <w:shd w:val="clear" w:color="auto" w:fill="FFFFFF"/>
        </w:rPr>
      </w:pPr>
      <w:r>
        <w:rPr>
          <w:rFonts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</w:t>
      </w:r>
    </w:p>
    <w:p>
      <w:pPr>
        <w:pStyle w:val="123"/>
        <w:ind w:firstLine="0" w:firstLineChars="0"/>
        <w:jc w:val="left"/>
        <w:rPr>
          <w:sz w:val="28"/>
          <w:szCs w:val="28"/>
          <w:u w:val="single"/>
          <w:shd w:val="clear" w:color="auto" w:fill="FFFFFF"/>
        </w:rPr>
      </w:pPr>
      <w:r>
        <w:rPr>
          <w:rFonts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</w:t>
      </w:r>
    </w:p>
    <w:p>
      <w:pPr>
        <w:pStyle w:val="123"/>
        <w:ind w:firstLine="0" w:firstLineChars="0"/>
        <w:jc w:val="left"/>
        <w:rPr>
          <w:sz w:val="28"/>
          <w:szCs w:val="28"/>
          <w:u w:val="single"/>
          <w:shd w:val="clear" w:color="auto" w:fill="FFFFFF"/>
        </w:rPr>
      </w:pPr>
      <w:r>
        <w:rPr>
          <w:rFonts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</w:t>
      </w:r>
    </w:p>
    <w:p>
      <w:pPr>
        <w:pStyle w:val="123"/>
        <w:ind w:firstLine="0" w:firstLineChars="0"/>
        <w:jc w:val="left"/>
        <w:rPr>
          <w:sz w:val="28"/>
          <w:szCs w:val="28"/>
          <w:u w:val="single"/>
          <w:shd w:val="clear" w:color="auto" w:fill="FFFFFF"/>
        </w:rPr>
      </w:pPr>
      <w:r>
        <w:rPr>
          <w:rFonts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</w:t>
      </w:r>
    </w:p>
    <w:p>
      <w:pPr>
        <w:pStyle w:val="123"/>
        <w:ind w:firstLine="0" w:firstLineChars="0"/>
        <w:jc w:val="left"/>
        <w:rPr>
          <w:sz w:val="28"/>
          <w:szCs w:val="28"/>
          <w:u w:val="single"/>
          <w:shd w:val="clear" w:color="auto" w:fill="FFFFFF"/>
        </w:rPr>
      </w:pPr>
      <w:r>
        <w:rPr>
          <w:rFonts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</w:t>
      </w:r>
    </w:p>
    <w:p>
      <w:pPr>
        <w:pStyle w:val="123"/>
        <w:ind w:firstLine="0" w:firstLineChars="0"/>
        <w:jc w:val="left"/>
        <w:rPr>
          <w:sz w:val="28"/>
          <w:szCs w:val="28"/>
          <w:u w:val="single"/>
          <w:shd w:val="clear" w:color="auto" w:fill="FFFFFF"/>
        </w:rPr>
      </w:pPr>
      <w:r>
        <w:rPr>
          <w:rFonts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</w:t>
      </w:r>
    </w:p>
    <w:p>
      <w:pPr>
        <w:pStyle w:val="123"/>
        <w:ind w:firstLine="0" w:firstLineChars="0"/>
        <w:jc w:val="left"/>
        <w:rPr>
          <w:sz w:val="28"/>
          <w:szCs w:val="28"/>
          <w:u w:val="single"/>
          <w:shd w:val="clear" w:color="auto" w:fill="FFFFFF"/>
        </w:rPr>
      </w:pPr>
      <w:r>
        <w:rPr>
          <w:rFonts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</w:t>
      </w:r>
    </w:p>
    <w:p>
      <w:pPr>
        <w:pStyle w:val="123"/>
        <w:ind w:firstLine="0" w:firstLineChars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第  页共  页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br w:type="page"/>
      </w:r>
    </w:p>
    <w:p>
      <w:pPr>
        <w:pStyle w:val="3"/>
      </w:pPr>
      <w:r>
        <w:rPr>
          <w:rFonts w:hint="eastAsia"/>
        </w:rPr>
        <w:t>司法行政机关行政处罚案件听证笔录（续页）</w:t>
      </w:r>
    </w:p>
    <w:p>
      <w:pPr>
        <w:pStyle w:val="123"/>
        <w:ind w:firstLine="0" w:firstLineChars="0"/>
        <w:jc w:val="left"/>
        <w:rPr>
          <w:sz w:val="28"/>
          <w:szCs w:val="28"/>
          <w:u w:val="single"/>
          <w:shd w:val="clear" w:color="auto" w:fill="FFFFFF"/>
        </w:rPr>
      </w:pPr>
      <w:r>
        <w:rPr>
          <w:rFonts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</w:t>
      </w:r>
    </w:p>
    <w:p>
      <w:pPr>
        <w:pStyle w:val="123"/>
        <w:ind w:firstLine="0" w:firstLineChars="0"/>
        <w:jc w:val="left"/>
        <w:rPr>
          <w:sz w:val="28"/>
          <w:szCs w:val="28"/>
          <w:u w:val="single"/>
          <w:shd w:val="clear" w:color="auto" w:fill="FFFFFF"/>
        </w:rPr>
      </w:pPr>
      <w:r>
        <w:rPr>
          <w:rFonts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</w:t>
      </w:r>
    </w:p>
    <w:p>
      <w:pPr>
        <w:pStyle w:val="123"/>
        <w:ind w:firstLine="0" w:firstLineChars="0"/>
        <w:jc w:val="left"/>
        <w:rPr>
          <w:sz w:val="28"/>
          <w:szCs w:val="28"/>
          <w:u w:val="single"/>
          <w:shd w:val="clear" w:color="auto" w:fill="FFFFFF"/>
        </w:rPr>
      </w:pPr>
      <w:r>
        <w:rPr>
          <w:rFonts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</w:t>
      </w:r>
      <w:r>
        <w:rPr>
          <w:sz w:val="28"/>
          <w:szCs w:val="28"/>
          <w:u w:val="single"/>
          <w:shd w:val="clear" w:color="auto" w:fill="FFFFFF"/>
        </w:rPr>
        <w:t xml:space="preserve">     </w:t>
      </w:r>
      <w:r>
        <w:rPr>
          <w:rFonts w:hint="eastAsia"/>
          <w:sz w:val="28"/>
          <w:szCs w:val="28"/>
          <w:u w:val="single"/>
          <w:shd w:val="clear" w:color="auto" w:fill="FFFFFF"/>
        </w:rPr>
        <w:t xml:space="preserve">  </w:t>
      </w:r>
    </w:p>
    <w:p>
      <w:pPr>
        <w:pStyle w:val="123"/>
        <w:ind w:firstLine="0" w:firstLineChars="0"/>
        <w:jc w:val="left"/>
        <w:rPr>
          <w:sz w:val="28"/>
          <w:szCs w:val="28"/>
          <w:u w:val="single"/>
          <w:shd w:val="clear" w:color="auto" w:fill="FFFFFF"/>
        </w:rPr>
      </w:pPr>
      <w:r>
        <w:rPr>
          <w:rFonts w:hint="eastAsia"/>
          <w:sz w:val="28"/>
          <w:szCs w:val="28"/>
          <w:u w:val="single"/>
          <w:shd w:val="clear" w:color="auto" w:fill="FFFFFF"/>
        </w:rPr>
        <w:t xml:space="preserve">                                              </w:t>
      </w:r>
      <w:r>
        <w:rPr>
          <w:sz w:val="28"/>
          <w:szCs w:val="28"/>
          <w:u w:val="single"/>
          <w:shd w:val="clear" w:color="auto" w:fill="FFFFFF"/>
        </w:rPr>
        <w:t xml:space="preserve">     </w:t>
      </w:r>
      <w:r>
        <w:rPr>
          <w:rFonts w:hint="eastAsia"/>
          <w:sz w:val="28"/>
          <w:szCs w:val="28"/>
          <w:u w:val="single"/>
          <w:shd w:val="clear" w:color="auto" w:fill="FFFFFF"/>
        </w:rPr>
        <w:t xml:space="preserve">         </w:t>
      </w:r>
    </w:p>
    <w:p>
      <w:pPr>
        <w:pStyle w:val="123"/>
        <w:ind w:firstLine="0" w:firstLineChars="0"/>
        <w:jc w:val="left"/>
        <w:rPr>
          <w:sz w:val="28"/>
          <w:szCs w:val="28"/>
          <w:u w:val="single"/>
          <w:shd w:val="clear" w:color="auto" w:fill="FFFFFF"/>
        </w:rPr>
      </w:pPr>
      <w:r>
        <w:rPr>
          <w:rFonts w:hint="eastAsia"/>
          <w:sz w:val="28"/>
          <w:szCs w:val="28"/>
          <w:u w:val="single"/>
          <w:shd w:val="clear" w:color="auto" w:fill="FFFFFF"/>
        </w:rPr>
        <w:t xml:space="preserve">                                               </w:t>
      </w:r>
      <w:r>
        <w:rPr>
          <w:sz w:val="28"/>
          <w:szCs w:val="28"/>
          <w:u w:val="single"/>
          <w:shd w:val="clear" w:color="auto" w:fill="FFFFFF"/>
        </w:rPr>
        <w:t xml:space="preserve">     </w:t>
      </w:r>
      <w:r>
        <w:rPr>
          <w:rFonts w:hint="eastAsia"/>
          <w:sz w:val="28"/>
          <w:szCs w:val="28"/>
          <w:u w:val="single"/>
          <w:shd w:val="clear" w:color="auto" w:fill="FFFFFF"/>
        </w:rPr>
        <w:t xml:space="preserve">        </w:t>
      </w:r>
    </w:p>
    <w:p>
      <w:pPr>
        <w:pStyle w:val="123"/>
        <w:ind w:firstLine="0" w:firstLineChars="0"/>
        <w:jc w:val="left"/>
        <w:rPr>
          <w:sz w:val="28"/>
          <w:szCs w:val="28"/>
          <w:u w:val="single"/>
          <w:shd w:val="clear" w:color="auto" w:fill="FFFFFF"/>
        </w:rPr>
      </w:pPr>
      <w:r>
        <w:rPr>
          <w:rFonts w:hint="eastAsia"/>
          <w:sz w:val="28"/>
          <w:szCs w:val="28"/>
          <w:u w:val="single"/>
          <w:shd w:val="clear" w:color="auto" w:fill="FFFFFF"/>
        </w:rPr>
        <w:t xml:space="preserve">                                                   </w:t>
      </w:r>
      <w:r>
        <w:rPr>
          <w:sz w:val="28"/>
          <w:szCs w:val="28"/>
          <w:u w:val="single"/>
          <w:shd w:val="clear" w:color="auto" w:fill="FFFFFF"/>
        </w:rPr>
        <w:t xml:space="preserve">     </w:t>
      </w:r>
      <w:r>
        <w:rPr>
          <w:rFonts w:hint="eastAsia"/>
          <w:sz w:val="28"/>
          <w:szCs w:val="28"/>
          <w:u w:val="single"/>
          <w:shd w:val="clear" w:color="auto" w:fill="FFFFFF"/>
        </w:rPr>
        <w:t xml:space="preserve">    </w:t>
      </w:r>
    </w:p>
    <w:p>
      <w:pPr>
        <w:pStyle w:val="123"/>
        <w:ind w:firstLine="0" w:firstLineChars="0"/>
        <w:jc w:val="left"/>
        <w:rPr>
          <w:sz w:val="28"/>
          <w:szCs w:val="28"/>
          <w:u w:val="single"/>
          <w:shd w:val="clear" w:color="auto" w:fill="FFFFFF"/>
        </w:rPr>
      </w:pPr>
      <w:r>
        <w:rPr>
          <w:rFonts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</w:t>
      </w:r>
      <w:r>
        <w:rPr>
          <w:sz w:val="28"/>
          <w:szCs w:val="28"/>
          <w:u w:val="single"/>
          <w:shd w:val="clear" w:color="auto" w:fill="FFFFFF"/>
        </w:rPr>
        <w:t xml:space="preserve">     </w:t>
      </w:r>
      <w:r>
        <w:rPr>
          <w:rFonts w:hint="eastAsia"/>
          <w:sz w:val="28"/>
          <w:szCs w:val="28"/>
          <w:u w:val="single"/>
          <w:shd w:val="clear" w:color="auto" w:fill="FFFFFF"/>
        </w:rPr>
        <w:t xml:space="preserve">   </w:t>
      </w:r>
    </w:p>
    <w:p>
      <w:pPr>
        <w:pStyle w:val="123"/>
        <w:ind w:firstLine="0" w:firstLineChars="0"/>
        <w:jc w:val="left"/>
        <w:rPr>
          <w:sz w:val="28"/>
          <w:szCs w:val="28"/>
          <w:u w:val="single"/>
          <w:shd w:val="clear" w:color="auto" w:fill="FFFFFF"/>
        </w:rPr>
      </w:pPr>
      <w:r>
        <w:rPr>
          <w:rFonts w:hint="eastAsia"/>
          <w:sz w:val="28"/>
          <w:szCs w:val="28"/>
          <w:u w:val="single"/>
          <w:shd w:val="clear" w:color="auto" w:fill="FFFFFF"/>
        </w:rPr>
        <w:t xml:space="preserve">                                                 </w:t>
      </w:r>
      <w:r>
        <w:rPr>
          <w:sz w:val="28"/>
          <w:szCs w:val="28"/>
          <w:u w:val="single"/>
          <w:shd w:val="clear" w:color="auto" w:fill="FFFFFF"/>
        </w:rPr>
        <w:t xml:space="preserve">     </w:t>
      </w:r>
      <w:r>
        <w:rPr>
          <w:rFonts w:hint="eastAsia"/>
          <w:sz w:val="28"/>
          <w:szCs w:val="28"/>
          <w:u w:val="single"/>
          <w:shd w:val="clear" w:color="auto" w:fill="FFFFFF"/>
        </w:rPr>
        <w:t xml:space="preserve">      </w:t>
      </w:r>
    </w:p>
    <w:p>
      <w:pPr>
        <w:pStyle w:val="123"/>
        <w:ind w:firstLine="0" w:firstLineChars="0"/>
        <w:jc w:val="left"/>
        <w:rPr>
          <w:sz w:val="28"/>
          <w:szCs w:val="28"/>
          <w:u w:val="single"/>
          <w:shd w:val="clear" w:color="auto" w:fill="FFFFFF"/>
        </w:rPr>
      </w:pPr>
      <w:r>
        <w:rPr>
          <w:rFonts w:hint="eastAsia"/>
          <w:sz w:val="28"/>
          <w:szCs w:val="28"/>
          <w:u w:val="single"/>
          <w:shd w:val="clear" w:color="auto" w:fill="FFFFFF"/>
        </w:rPr>
        <w:t xml:space="preserve">                                                   </w:t>
      </w:r>
      <w:r>
        <w:rPr>
          <w:sz w:val="28"/>
          <w:szCs w:val="28"/>
          <w:u w:val="single"/>
          <w:shd w:val="clear" w:color="auto" w:fill="FFFFFF"/>
        </w:rPr>
        <w:t xml:space="preserve">     </w:t>
      </w:r>
      <w:r>
        <w:rPr>
          <w:rFonts w:hint="eastAsia"/>
          <w:sz w:val="28"/>
          <w:szCs w:val="28"/>
          <w:u w:val="single"/>
          <w:shd w:val="clear" w:color="auto" w:fill="FFFFFF"/>
        </w:rPr>
        <w:t xml:space="preserve">    </w:t>
      </w:r>
    </w:p>
    <w:p>
      <w:pPr>
        <w:pStyle w:val="123"/>
        <w:ind w:firstLine="0" w:firstLineChars="0"/>
        <w:jc w:val="left"/>
        <w:rPr>
          <w:sz w:val="28"/>
          <w:szCs w:val="28"/>
          <w:u w:val="single"/>
          <w:shd w:val="clear" w:color="auto" w:fill="FFFFFF"/>
        </w:rPr>
      </w:pPr>
      <w:r>
        <w:rPr>
          <w:rFonts w:hint="eastAsia"/>
          <w:sz w:val="28"/>
          <w:szCs w:val="28"/>
          <w:u w:val="single"/>
          <w:shd w:val="clear" w:color="auto" w:fill="FFFFFF"/>
        </w:rPr>
        <w:t xml:space="preserve">                                                   </w:t>
      </w:r>
      <w:r>
        <w:rPr>
          <w:sz w:val="28"/>
          <w:szCs w:val="28"/>
          <w:u w:val="single"/>
          <w:shd w:val="clear" w:color="auto" w:fill="FFFFFF"/>
        </w:rPr>
        <w:t xml:space="preserve">     </w:t>
      </w:r>
      <w:r>
        <w:rPr>
          <w:rFonts w:hint="eastAsia"/>
          <w:sz w:val="28"/>
          <w:szCs w:val="28"/>
          <w:u w:val="single"/>
          <w:shd w:val="clear" w:color="auto" w:fill="FFFFFF"/>
        </w:rPr>
        <w:t xml:space="preserve">    </w:t>
      </w:r>
    </w:p>
    <w:p>
      <w:pPr>
        <w:pStyle w:val="123"/>
        <w:ind w:firstLine="0" w:firstLineChars="0"/>
        <w:jc w:val="left"/>
        <w:rPr>
          <w:sz w:val="28"/>
          <w:szCs w:val="28"/>
          <w:u w:val="single"/>
          <w:shd w:val="clear" w:color="auto" w:fill="FFFFFF"/>
        </w:rPr>
      </w:pPr>
      <w:r>
        <w:rPr>
          <w:rFonts w:hint="eastAsia"/>
          <w:sz w:val="28"/>
          <w:szCs w:val="28"/>
          <w:u w:val="single"/>
          <w:shd w:val="clear" w:color="auto" w:fill="FFFFFF"/>
        </w:rPr>
        <w:t xml:space="preserve">                                                  </w:t>
      </w:r>
      <w:r>
        <w:rPr>
          <w:sz w:val="28"/>
          <w:szCs w:val="28"/>
          <w:u w:val="single"/>
          <w:shd w:val="clear" w:color="auto" w:fill="FFFFFF"/>
        </w:rPr>
        <w:t xml:space="preserve">     </w:t>
      </w:r>
      <w:r>
        <w:rPr>
          <w:rFonts w:hint="eastAsia"/>
          <w:sz w:val="28"/>
          <w:szCs w:val="28"/>
          <w:u w:val="single"/>
          <w:shd w:val="clear" w:color="auto" w:fill="FFFFFF"/>
        </w:rPr>
        <w:t xml:space="preserve">     </w:t>
      </w:r>
    </w:p>
    <w:p>
      <w:pPr>
        <w:pStyle w:val="123"/>
        <w:ind w:firstLine="0" w:firstLineChars="0"/>
        <w:jc w:val="left"/>
        <w:rPr>
          <w:sz w:val="28"/>
          <w:szCs w:val="28"/>
          <w:u w:val="single"/>
          <w:shd w:val="clear" w:color="auto" w:fill="FFFFFF"/>
        </w:rPr>
      </w:pPr>
      <w:r>
        <w:rPr>
          <w:rFonts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     </w:t>
      </w:r>
    </w:p>
    <w:p>
      <w:pPr>
        <w:pStyle w:val="123"/>
        <w:ind w:firstLine="0" w:firstLineChars="0"/>
        <w:jc w:val="left"/>
        <w:rPr>
          <w:sz w:val="28"/>
          <w:szCs w:val="28"/>
          <w:u w:val="single"/>
          <w:shd w:val="clear" w:color="auto" w:fill="FFFFFF"/>
        </w:rPr>
      </w:pPr>
      <w:r>
        <w:rPr>
          <w:rFonts w:hint="eastAsia"/>
          <w:sz w:val="28"/>
          <w:szCs w:val="28"/>
          <w:u w:val="single"/>
          <w:shd w:val="clear" w:color="auto" w:fill="FFFFFF"/>
        </w:rPr>
        <w:t xml:space="preserve">                                            </w:t>
      </w:r>
      <w:r>
        <w:rPr>
          <w:sz w:val="28"/>
          <w:szCs w:val="28"/>
          <w:u w:val="single"/>
          <w:shd w:val="clear" w:color="auto" w:fill="FFFFFF"/>
        </w:rPr>
        <w:t xml:space="preserve">     </w:t>
      </w:r>
      <w:r>
        <w:rPr>
          <w:rFonts w:hint="eastAsia"/>
          <w:sz w:val="28"/>
          <w:szCs w:val="28"/>
          <w:u w:val="single"/>
          <w:shd w:val="clear" w:color="auto" w:fill="FFFFFF"/>
        </w:rPr>
        <w:t xml:space="preserve">           </w:t>
      </w:r>
    </w:p>
    <w:p>
      <w:pPr>
        <w:pStyle w:val="123"/>
        <w:ind w:firstLine="0" w:firstLineChars="0"/>
        <w:jc w:val="left"/>
        <w:rPr>
          <w:sz w:val="28"/>
          <w:szCs w:val="28"/>
          <w:u w:val="single"/>
          <w:shd w:val="clear" w:color="auto" w:fill="FFFFFF"/>
        </w:rPr>
      </w:pPr>
      <w:r>
        <w:rPr>
          <w:rFonts w:hint="eastAsia"/>
          <w:u w:val="single"/>
          <w:shd w:val="clear" w:color="auto" w:fill="FFFFFF"/>
        </w:rPr>
        <w:t xml:space="preserve">                 </w:t>
      </w:r>
      <w:r>
        <w:rPr>
          <w:rFonts w:hint="eastAsia"/>
          <w:sz w:val="28"/>
          <w:szCs w:val="28"/>
          <w:u w:val="single"/>
          <w:shd w:val="clear" w:color="auto" w:fill="FFFFFF"/>
        </w:rPr>
        <w:t xml:space="preserve">                               </w:t>
      </w:r>
      <w:r>
        <w:rPr>
          <w:sz w:val="28"/>
          <w:szCs w:val="28"/>
          <w:u w:val="single"/>
          <w:shd w:val="clear" w:color="auto" w:fill="FFFFFF"/>
        </w:rPr>
        <w:t xml:space="preserve">   </w:t>
      </w:r>
      <w:r>
        <w:rPr>
          <w:rFonts w:hint="eastAsia"/>
          <w:sz w:val="28"/>
          <w:szCs w:val="28"/>
          <w:u w:val="single"/>
          <w:shd w:val="clear" w:color="auto" w:fill="FFFFFF"/>
        </w:rPr>
        <w:t xml:space="preserve">       </w:t>
      </w:r>
    </w:p>
    <w:p>
      <w:pPr>
        <w:pStyle w:val="123"/>
        <w:ind w:firstLine="0" w:firstLineChars="0"/>
        <w:jc w:val="center"/>
        <w:rPr>
          <w:sz w:val="28"/>
          <w:szCs w:val="28"/>
          <w:shd w:val="clear" w:color="auto" w:fill="FFFFFF"/>
        </w:rPr>
      </w:pPr>
      <w:r>
        <w:rPr>
          <w:rFonts w:hint="eastAsia"/>
          <w:sz w:val="28"/>
          <w:szCs w:val="28"/>
          <w:shd w:val="clear" w:color="auto" w:fill="FFFFFF"/>
        </w:rPr>
        <w:t>案件调查人签字</w:t>
      </w:r>
    </w:p>
    <w:p>
      <w:pPr>
        <w:pStyle w:val="123"/>
        <w:ind w:firstLine="0" w:firstLineChars="0"/>
        <w:jc w:val="center"/>
        <w:rPr>
          <w:sz w:val="28"/>
          <w:szCs w:val="28"/>
          <w:shd w:val="clear" w:color="auto" w:fill="FFFFFF"/>
        </w:rPr>
      </w:pPr>
      <w:r>
        <w:rPr>
          <w:rFonts w:hint="eastAsia"/>
          <w:sz w:val="28"/>
          <w:szCs w:val="28"/>
          <w:shd w:val="clear" w:color="auto" w:fill="FFFFFF"/>
        </w:rPr>
        <w:t>当事人或委托代理人（签字）</w:t>
      </w:r>
    </w:p>
    <w:p>
      <w:pPr>
        <w:pStyle w:val="123"/>
        <w:ind w:firstLine="0"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  <w:shd w:val="clear" w:color="auto" w:fill="FFFFFF"/>
        </w:rPr>
        <w:t xml:space="preserve">                                                       </w:t>
      </w:r>
    </w:p>
    <w:p>
      <w:pPr>
        <w:pStyle w:val="123"/>
        <w:ind w:firstLine="0" w:firstLineChars="0"/>
        <w:jc w:val="center"/>
        <w:rPr>
          <w:sz w:val="28"/>
          <w:szCs w:val="28"/>
          <w:shd w:val="clear" w:color="auto" w:fill="FFFFFF"/>
        </w:rPr>
      </w:pPr>
      <w:r>
        <w:rPr>
          <w:rFonts w:hint="eastAsia"/>
          <w:sz w:val="28"/>
          <w:szCs w:val="28"/>
          <w:shd w:val="clear" w:color="auto" w:fill="FFFFFF"/>
        </w:rPr>
        <w:t>第　　页共　　页</w:t>
      </w:r>
    </w:p>
    <w:p>
      <w:pPr>
        <w:pStyle w:val="123"/>
        <w:ind w:firstLine="0" w:firstLineChars="0"/>
        <w:jc w:val="center"/>
      </w:pPr>
      <w:r>
        <w:rPr>
          <w:rFonts w:hint="eastAsia" w:ascii="黑体" w:hAnsi="黑体" w:eastAsia="黑体" w:cs="黑体"/>
        </w:rPr>
        <w:t>司法行政机关行政处罚决定审批表</w:t>
      </w:r>
    </w:p>
    <w:tbl>
      <w:tblPr>
        <w:tblStyle w:val="2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058"/>
        <w:gridCol w:w="659"/>
        <w:gridCol w:w="1303"/>
        <w:gridCol w:w="965"/>
        <w:gridCol w:w="1027"/>
        <w:gridCol w:w="1028"/>
        <w:gridCol w:w="1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color w:val="333333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333333"/>
                <w:sz w:val="28"/>
                <w:szCs w:val="28"/>
              </w:rPr>
              <w:t>当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333333"/>
                <w:sz w:val="28"/>
                <w:szCs w:val="28"/>
              </w:rPr>
              <w:t>事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333333"/>
                <w:sz w:val="28"/>
                <w:szCs w:val="28"/>
              </w:rPr>
              <w:t>人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333333"/>
                <w:sz w:val="28"/>
                <w:szCs w:val="28"/>
              </w:rPr>
              <w:t>情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333333"/>
                <w:sz w:val="28"/>
                <w:szCs w:val="28"/>
              </w:rPr>
              <w:t>况</w:t>
            </w:r>
          </w:p>
        </w:tc>
        <w:tc>
          <w:tcPr>
            <w:tcW w:w="1717" w:type="dxa"/>
            <w:gridSpan w:val="2"/>
          </w:tcPr>
          <w:p>
            <w:pPr>
              <w:widowControl/>
              <w:jc w:val="left"/>
              <w:rPr>
                <w:rFonts w:ascii="仿宋_GB2312" w:eastAsia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333333"/>
                <w:sz w:val="28"/>
                <w:szCs w:val="28"/>
              </w:rPr>
              <w:t>单位名称</w:t>
            </w:r>
          </w:p>
        </w:tc>
        <w:tc>
          <w:tcPr>
            <w:tcW w:w="1303" w:type="dxa"/>
          </w:tcPr>
          <w:p>
            <w:pPr>
              <w:widowControl/>
              <w:jc w:val="left"/>
              <w:rPr>
                <w:rFonts w:ascii="仿宋_GB2312" w:eastAsia="仿宋_GB2312"/>
                <w:color w:val="333333"/>
                <w:sz w:val="28"/>
                <w:szCs w:val="28"/>
              </w:rPr>
            </w:pPr>
          </w:p>
        </w:tc>
        <w:tc>
          <w:tcPr>
            <w:tcW w:w="3020" w:type="dxa"/>
            <w:gridSpan w:val="3"/>
          </w:tcPr>
          <w:p>
            <w:pPr>
              <w:widowControl/>
              <w:jc w:val="left"/>
              <w:rPr>
                <w:rFonts w:ascii="仿宋_GB2312" w:eastAsia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333333"/>
                <w:sz w:val="28"/>
                <w:szCs w:val="28"/>
              </w:rPr>
              <w:t>法定代表人</w:t>
            </w:r>
          </w:p>
        </w:tc>
        <w:tc>
          <w:tcPr>
            <w:tcW w:w="1511" w:type="dxa"/>
          </w:tcPr>
          <w:p>
            <w:pPr>
              <w:widowControl/>
              <w:jc w:val="left"/>
              <w:rPr>
                <w:rFonts w:ascii="仿宋_GB2312" w:eastAsia="仿宋_GB2312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</w:tcPr>
          <w:p>
            <w:pPr>
              <w:widowControl/>
              <w:jc w:val="left"/>
              <w:rPr>
                <w:rFonts w:ascii="仿宋_GB2312" w:eastAsia="仿宋_GB2312"/>
                <w:color w:val="333333"/>
                <w:sz w:val="28"/>
                <w:szCs w:val="28"/>
              </w:rPr>
            </w:pPr>
          </w:p>
        </w:tc>
        <w:tc>
          <w:tcPr>
            <w:tcW w:w="1717" w:type="dxa"/>
            <w:gridSpan w:val="2"/>
          </w:tcPr>
          <w:p>
            <w:pPr>
              <w:widowControl/>
              <w:jc w:val="left"/>
              <w:rPr>
                <w:rFonts w:ascii="仿宋_GB2312" w:eastAsia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333333"/>
                <w:sz w:val="28"/>
                <w:szCs w:val="28"/>
              </w:rPr>
              <w:t>地址</w:t>
            </w:r>
          </w:p>
        </w:tc>
        <w:tc>
          <w:tcPr>
            <w:tcW w:w="5834" w:type="dxa"/>
            <w:gridSpan w:val="5"/>
          </w:tcPr>
          <w:p>
            <w:pPr>
              <w:widowControl/>
              <w:jc w:val="left"/>
              <w:rPr>
                <w:rFonts w:ascii="仿宋_GB2312" w:eastAsia="仿宋_GB2312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</w:tcPr>
          <w:p>
            <w:pPr>
              <w:widowControl/>
              <w:jc w:val="left"/>
              <w:rPr>
                <w:rFonts w:ascii="仿宋_GB2312" w:eastAsia="仿宋_GB2312"/>
                <w:color w:val="333333"/>
                <w:sz w:val="28"/>
                <w:szCs w:val="28"/>
              </w:rPr>
            </w:pPr>
          </w:p>
        </w:tc>
        <w:tc>
          <w:tcPr>
            <w:tcW w:w="1717" w:type="dxa"/>
            <w:gridSpan w:val="2"/>
          </w:tcPr>
          <w:p>
            <w:pPr>
              <w:widowControl/>
              <w:jc w:val="left"/>
              <w:rPr>
                <w:rFonts w:ascii="仿宋_GB2312" w:eastAsia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333333"/>
                <w:sz w:val="28"/>
                <w:szCs w:val="28"/>
              </w:rPr>
              <w:t>当事人姓名</w:t>
            </w:r>
          </w:p>
        </w:tc>
        <w:tc>
          <w:tcPr>
            <w:tcW w:w="1303" w:type="dxa"/>
          </w:tcPr>
          <w:p>
            <w:pPr>
              <w:widowControl/>
              <w:jc w:val="left"/>
              <w:rPr>
                <w:rFonts w:ascii="仿宋_GB2312" w:eastAsia="仿宋_GB2312"/>
                <w:color w:val="333333"/>
                <w:sz w:val="28"/>
                <w:szCs w:val="28"/>
              </w:rPr>
            </w:pPr>
          </w:p>
        </w:tc>
        <w:tc>
          <w:tcPr>
            <w:tcW w:w="965" w:type="dxa"/>
          </w:tcPr>
          <w:p>
            <w:pPr>
              <w:widowControl/>
              <w:jc w:val="left"/>
              <w:rPr>
                <w:rFonts w:ascii="仿宋_GB2312" w:eastAsia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333333"/>
                <w:sz w:val="28"/>
                <w:szCs w:val="28"/>
              </w:rPr>
              <w:t>年龄</w:t>
            </w:r>
          </w:p>
        </w:tc>
        <w:tc>
          <w:tcPr>
            <w:tcW w:w="1027" w:type="dxa"/>
          </w:tcPr>
          <w:p>
            <w:pPr>
              <w:widowControl/>
              <w:jc w:val="left"/>
              <w:rPr>
                <w:rFonts w:ascii="仿宋_GB2312" w:eastAsia="仿宋_GB2312"/>
                <w:color w:val="333333"/>
                <w:sz w:val="28"/>
                <w:szCs w:val="28"/>
              </w:rPr>
            </w:pPr>
          </w:p>
        </w:tc>
        <w:tc>
          <w:tcPr>
            <w:tcW w:w="1028" w:type="dxa"/>
          </w:tcPr>
          <w:p>
            <w:pPr>
              <w:widowControl/>
              <w:jc w:val="left"/>
              <w:rPr>
                <w:rFonts w:ascii="仿宋_GB2312" w:eastAsia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333333"/>
                <w:sz w:val="28"/>
                <w:szCs w:val="28"/>
              </w:rPr>
              <w:t>性别</w:t>
            </w:r>
          </w:p>
        </w:tc>
        <w:tc>
          <w:tcPr>
            <w:tcW w:w="1511" w:type="dxa"/>
          </w:tcPr>
          <w:p>
            <w:pPr>
              <w:widowControl/>
              <w:jc w:val="left"/>
              <w:rPr>
                <w:rFonts w:ascii="仿宋_GB2312" w:eastAsia="仿宋_GB2312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</w:tcPr>
          <w:p>
            <w:pPr>
              <w:widowControl/>
              <w:jc w:val="left"/>
              <w:rPr>
                <w:rFonts w:ascii="仿宋_GB2312" w:eastAsia="仿宋_GB2312"/>
                <w:color w:val="333333"/>
                <w:sz w:val="28"/>
                <w:szCs w:val="28"/>
              </w:rPr>
            </w:pPr>
          </w:p>
        </w:tc>
        <w:tc>
          <w:tcPr>
            <w:tcW w:w="1717" w:type="dxa"/>
            <w:gridSpan w:val="2"/>
          </w:tcPr>
          <w:p>
            <w:pPr>
              <w:widowControl/>
              <w:jc w:val="left"/>
              <w:rPr>
                <w:rFonts w:ascii="仿宋_GB2312" w:eastAsia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333333"/>
                <w:sz w:val="28"/>
                <w:szCs w:val="28"/>
              </w:rPr>
              <w:t>地址</w:t>
            </w:r>
          </w:p>
        </w:tc>
        <w:tc>
          <w:tcPr>
            <w:tcW w:w="5834" w:type="dxa"/>
            <w:gridSpan w:val="5"/>
          </w:tcPr>
          <w:p>
            <w:pPr>
              <w:widowControl/>
              <w:jc w:val="left"/>
              <w:rPr>
                <w:rFonts w:ascii="仿宋_GB2312" w:eastAsia="仿宋_GB2312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256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行政处罚决定内容</w:t>
            </w:r>
          </w:p>
        </w:tc>
        <w:tc>
          <w:tcPr>
            <w:tcW w:w="6493" w:type="dxa"/>
            <w:gridSpan w:val="6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</w:trPr>
        <w:tc>
          <w:tcPr>
            <w:tcW w:w="9061" w:type="dxa"/>
            <w:gridSpan w:val="8"/>
          </w:tcPr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68" w:lineRule="atLeast"/>
              <w:jc w:val="left"/>
              <w:textAlignment w:val="baseline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案件调查部门意见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68" w:lineRule="atLeast"/>
              <w:ind w:left="6440" w:hanging="6440" w:hangingChars="2300"/>
              <w:jc w:val="left"/>
              <w:textAlignment w:val="baseline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　　　　　　　　　　　　　　　　                          　　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68" w:lineRule="atLeast"/>
              <w:ind w:left="6440" w:hanging="6440" w:hangingChars="2300"/>
              <w:jc w:val="right"/>
              <w:textAlignment w:val="baseline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68" w:lineRule="atLeast"/>
              <w:ind w:left="6440" w:hanging="6440" w:hangingChars="2300"/>
              <w:jc w:val="right"/>
              <w:textAlignment w:val="baseline"/>
              <w:rPr>
                <w:rFonts w:ascii="仿宋_GB2312" w:eastAsia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 xml:space="preserve">年　　月　　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6" w:hRule="atLeast"/>
        </w:trPr>
        <w:tc>
          <w:tcPr>
            <w:tcW w:w="9061" w:type="dxa"/>
            <w:gridSpan w:val="8"/>
          </w:tcPr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68" w:lineRule="atLeast"/>
              <w:jc w:val="left"/>
              <w:textAlignment w:val="baseline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法制工作部门意见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68" w:lineRule="atLeast"/>
              <w:jc w:val="left"/>
              <w:textAlignment w:val="baseline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 xml:space="preserve">　　　　　　　　　　　　　　　　　　　　　　　　　　　　　　　　　　　　　　　                  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68" w:lineRule="atLeast"/>
              <w:jc w:val="right"/>
              <w:textAlignment w:val="baseline"/>
              <w:rPr>
                <w:rFonts w:ascii="仿宋_GB2312" w:eastAsia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 xml:space="preserve">        　　年　　月　　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2" w:hRule="atLeast"/>
        </w:trPr>
        <w:tc>
          <w:tcPr>
            <w:tcW w:w="9061" w:type="dxa"/>
            <w:gridSpan w:val="8"/>
          </w:tcPr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68" w:lineRule="atLeast"/>
              <w:jc w:val="left"/>
              <w:textAlignment w:val="baseline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行政负责人审批意见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68" w:lineRule="atLeast"/>
              <w:jc w:val="left"/>
              <w:textAlignment w:val="baseline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 xml:space="preserve">　　　　　　　　　　　　　　　　　　　　　　　　　　　　　     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68" w:lineRule="atLeast"/>
              <w:jc w:val="right"/>
              <w:textAlignment w:val="baseline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68" w:lineRule="atLeast"/>
              <w:jc w:val="right"/>
              <w:textAlignment w:val="baseline"/>
              <w:rPr>
                <w:rFonts w:ascii="仿宋_GB2312" w:eastAsia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 xml:space="preserve">年　　月　　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9061" w:type="dxa"/>
            <w:gridSpan w:val="8"/>
            <w:vAlign w:val="center"/>
          </w:tcPr>
          <w:p>
            <w:pPr>
              <w:widowControl/>
              <w:rPr>
                <w:rFonts w:ascii="仿宋_GB2312" w:eastAsia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333333"/>
                <w:sz w:val="28"/>
                <w:szCs w:val="28"/>
              </w:rPr>
              <w:t>备注：</w:t>
            </w:r>
          </w:p>
        </w:tc>
      </w:tr>
    </w:tbl>
    <w:p>
      <w:pPr>
        <w:pStyle w:val="3"/>
        <w:rPr>
          <w:shd w:val="clear" w:color="auto" w:fill="FFFFFF"/>
        </w:rPr>
      </w:pPr>
      <w:r>
        <w:rPr>
          <w:rFonts w:hint="eastAsia"/>
          <w:shd w:val="clear" w:color="auto" w:fill="FFFFFF"/>
        </w:rPr>
        <w:t>司法行政机关行政处罚决定书</w:t>
      </w:r>
    </w:p>
    <w:p>
      <w:pPr>
        <w:jc w:val="right"/>
        <w:rPr>
          <w:rFonts w:ascii="仿宋_GB2312" w:hAnsi="Arial" w:eastAsia="仿宋_GB2312" w:cs="Arial"/>
          <w:color w:val="333333"/>
          <w:sz w:val="28"/>
          <w:szCs w:val="28"/>
          <w:shd w:val="clear" w:color="auto" w:fill="FFFFFF"/>
        </w:rPr>
      </w:pP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　司罚决字（　）第　　号</w:t>
      </w:r>
    </w:p>
    <w:p>
      <w:pPr>
        <w:ind w:firstLine="570"/>
        <w:jc w:val="left"/>
        <w:rPr>
          <w:rFonts w:ascii="仿宋_GB2312" w:hAnsi="Arial" w:eastAsia="仿宋_GB2312" w:cs="Arial"/>
          <w:color w:val="333333"/>
          <w:sz w:val="28"/>
          <w:szCs w:val="28"/>
          <w:u w:val="single"/>
          <w:shd w:val="clear" w:color="auto" w:fill="FFFFFF"/>
        </w:rPr>
      </w:pP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当事人：（姓名、性别、职业或工作单位和职务、住址）</w:t>
      </w:r>
      <w:r>
        <w:rPr>
          <w:rFonts w:hint="eastAsia" w:ascii="仿宋_GB2312" w:hAnsi="Arial" w:eastAsia="仿宋_GB2312" w:cs="Arial"/>
          <w:color w:val="333333"/>
          <w:sz w:val="28"/>
          <w:szCs w:val="28"/>
        </w:rPr>
        <w:br w:type="textWrapping"/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　　当事人：（法人或其他组织）（单位名称、单位所在地址、法定代表人或主要负责人姓名、职务、委托、法定代理人姓名、性别、职业或工作单位和职务、住址）</w:t>
      </w:r>
      <w:r>
        <w:rPr>
          <w:rFonts w:hint="eastAsia" w:ascii="仿宋_GB2312" w:hAnsi="Arial" w:eastAsia="仿宋_GB2312" w:cs="Arial"/>
          <w:color w:val="333333"/>
          <w:sz w:val="28"/>
          <w:szCs w:val="28"/>
        </w:rPr>
        <w:br w:type="textWrapping"/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　　经查明</w:t>
      </w:r>
      <w:r>
        <w:rPr>
          <w:rFonts w:hint="eastAsia" w:ascii="仿宋_GB2312" w:hAnsi="Arial" w:eastAsia="仿宋_GB2312" w:cs="Arial"/>
          <w:color w:val="333333"/>
          <w:sz w:val="28"/>
          <w:szCs w:val="28"/>
          <w:u w:val="single"/>
          <w:shd w:val="clear" w:color="auto" w:fill="FFFFFF"/>
        </w:rPr>
        <w:t xml:space="preserve">             </w:t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（写明行政处罚机关认定的违反法律、法规或者规章的事实和证据）</w:t>
      </w:r>
      <w:r>
        <w:rPr>
          <w:rFonts w:hint="eastAsia" w:ascii="仿宋_GB2312" w:hAnsi="Arial" w:eastAsia="仿宋_GB2312" w:cs="Arial"/>
          <w:color w:val="333333"/>
          <w:sz w:val="28"/>
          <w:szCs w:val="28"/>
        </w:rPr>
        <w:br w:type="textWrapping"/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　　本机关认为</w:t>
      </w:r>
      <w:r>
        <w:rPr>
          <w:rFonts w:hint="eastAsia" w:ascii="仿宋_GB2312" w:hAnsi="Arial" w:eastAsia="仿宋_GB2312" w:cs="Arial"/>
          <w:color w:val="333333"/>
          <w:sz w:val="28"/>
          <w:szCs w:val="28"/>
          <w:u w:val="single"/>
          <w:shd w:val="clear" w:color="auto" w:fill="FFFFFF"/>
        </w:rPr>
        <w:t xml:space="preserve">                </w:t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（写明决定的理由）根据</w:t>
      </w:r>
      <w:r>
        <w:rPr>
          <w:rFonts w:hint="eastAsia" w:ascii="仿宋_GB2312" w:hAnsi="Arial" w:eastAsia="仿宋_GB2312" w:cs="Arial"/>
          <w:color w:val="333333"/>
          <w:sz w:val="28"/>
          <w:szCs w:val="28"/>
          <w:u w:val="single"/>
          <w:shd w:val="clear" w:color="auto" w:fill="FFFFFF"/>
        </w:rPr>
        <w:t xml:space="preserve">                </w:t>
      </w:r>
      <w:r>
        <w:rPr>
          <w:rFonts w:hint="eastAsia" w:ascii="仿宋_GB2312" w:hAnsi="Arial" w:eastAsia="仿宋_GB2312" w:cs="Arial"/>
          <w:color w:val="333333"/>
          <w:sz w:val="28"/>
          <w:szCs w:val="28"/>
        </w:rPr>
        <w:br w:type="textWrapping"/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　　作出如下处罚决定：</w:t>
      </w:r>
      <w:r>
        <w:rPr>
          <w:rFonts w:hint="eastAsia" w:ascii="仿宋_GB2312" w:hAnsi="Arial" w:eastAsia="仿宋_GB2312" w:cs="Arial"/>
          <w:color w:val="333333"/>
          <w:sz w:val="28"/>
          <w:szCs w:val="28"/>
        </w:rPr>
        <w:br w:type="textWrapping"/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　　（处罚种类和依据处罚的履行方式和执行期限）</w:t>
      </w:r>
      <w:r>
        <w:rPr>
          <w:rFonts w:hint="eastAsia" w:ascii="仿宋_GB2312" w:hAnsi="Arial" w:eastAsia="仿宋_GB2312" w:cs="Arial"/>
          <w:color w:val="333333"/>
          <w:sz w:val="28"/>
          <w:szCs w:val="28"/>
        </w:rPr>
        <w:br w:type="textWrapping"/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　　如不服本处罚决定，可以在收到本决定书之日起</w:t>
      </w:r>
      <w:r>
        <w:rPr>
          <w:rFonts w:hint="eastAsia" w:ascii="仿宋_GB2312" w:hAnsi="Arial" w:eastAsia="仿宋_GB2312" w:cs="Arial"/>
          <w:color w:val="333333"/>
          <w:sz w:val="28"/>
          <w:szCs w:val="28"/>
          <w:u w:val="single"/>
          <w:shd w:val="clear" w:color="auto" w:fill="FFFFFF"/>
        </w:rPr>
        <w:t xml:space="preserve">       </w:t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日内向</w:t>
      </w:r>
      <w:r>
        <w:rPr>
          <w:rFonts w:hint="eastAsia" w:ascii="仿宋_GB2312" w:hAnsi="Arial" w:eastAsia="仿宋_GB2312" w:cs="Arial"/>
          <w:color w:val="333333"/>
          <w:sz w:val="28"/>
          <w:szCs w:val="28"/>
          <w:u w:val="single"/>
          <w:shd w:val="clear" w:color="auto" w:fill="FFFFFF"/>
        </w:rPr>
        <w:t xml:space="preserve">                                </w:t>
      </w:r>
    </w:p>
    <w:p>
      <w:pPr>
        <w:jc w:val="left"/>
        <w:rPr>
          <w:rFonts w:ascii="仿宋_GB2312" w:hAnsi="Arial" w:eastAsia="仿宋_GB2312" w:cs="Arial"/>
          <w:color w:val="333333"/>
          <w:sz w:val="28"/>
          <w:szCs w:val="28"/>
          <w:shd w:val="clear" w:color="auto" w:fill="FFFFFF"/>
        </w:rPr>
      </w:pPr>
      <w:r>
        <w:rPr>
          <w:rFonts w:hint="eastAsia" w:ascii="仿宋_GB2312" w:hAnsi="Arial" w:eastAsia="仿宋_GB2312" w:cs="Arial"/>
          <w:color w:val="333333"/>
          <w:sz w:val="28"/>
          <w:szCs w:val="28"/>
          <w:u w:val="single"/>
          <w:shd w:val="clear" w:color="auto" w:fill="FFFFFF"/>
        </w:rPr>
        <w:t xml:space="preserve">                </w:t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机关申请复议或者向</w:t>
      </w:r>
      <w:r>
        <w:rPr>
          <w:rFonts w:hint="eastAsia" w:ascii="仿宋_GB2312" w:hAnsi="Arial" w:eastAsia="仿宋_GB2312" w:cs="Arial"/>
          <w:color w:val="333333"/>
          <w:sz w:val="28"/>
          <w:szCs w:val="28"/>
          <w:u w:val="single"/>
          <w:shd w:val="clear" w:color="auto" w:fill="FFFFFF"/>
        </w:rPr>
        <w:t xml:space="preserve">                        </w:t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人民法院提起行政诉讼。</w:t>
      </w:r>
      <w:r>
        <w:rPr>
          <w:rFonts w:hint="eastAsia" w:ascii="仿宋_GB2312" w:hAnsi="Arial" w:eastAsia="仿宋_GB2312" w:cs="Arial"/>
          <w:color w:val="333333"/>
          <w:sz w:val="28"/>
          <w:szCs w:val="28"/>
        </w:rPr>
        <w:br w:type="textWrapping"/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　　　　　　　　　　　　　　　　　　　　司法厅（局）（章）</w:t>
      </w:r>
      <w:r>
        <w:rPr>
          <w:rFonts w:hint="eastAsia" w:ascii="仿宋_GB2312" w:hAnsi="Arial" w:eastAsia="仿宋_GB2312" w:cs="Arial"/>
          <w:color w:val="333333"/>
          <w:sz w:val="28"/>
          <w:szCs w:val="28"/>
        </w:rPr>
        <w:br w:type="textWrapping"/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　　　　　　　　　　　　　　　　　　　    年　　月　　日</w:t>
      </w:r>
    </w:p>
    <w:p>
      <w:pPr>
        <w:widowControl/>
        <w:jc w:val="left"/>
        <w:rPr>
          <w:rFonts w:ascii="仿宋_GB2312" w:hAnsi="Arial" w:eastAsia="仿宋_GB2312" w:cs="Arial"/>
          <w:color w:val="333333"/>
          <w:sz w:val="28"/>
          <w:szCs w:val="28"/>
          <w:shd w:val="clear" w:color="auto" w:fill="FFFFFF"/>
        </w:rPr>
      </w:pPr>
      <w:r>
        <w:rPr>
          <w:rFonts w:ascii="仿宋_GB2312" w:hAnsi="Arial" w:eastAsia="仿宋_GB2312" w:cs="Arial"/>
          <w:color w:val="333333"/>
          <w:sz w:val="28"/>
          <w:szCs w:val="28"/>
          <w:shd w:val="clear" w:color="auto" w:fill="FFFFFF"/>
        </w:rPr>
        <w:br w:type="page"/>
      </w:r>
    </w:p>
    <w:p>
      <w:pPr>
        <w:pStyle w:val="3"/>
        <w:rPr>
          <w:shd w:val="clear" w:color="auto" w:fill="FFFFFF"/>
        </w:rPr>
      </w:pPr>
      <w:r>
        <w:rPr>
          <w:rFonts w:hint="eastAsia"/>
          <w:shd w:val="clear" w:color="auto" w:fill="FFFFFF"/>
        </w:rPr>
        <w:t>司法行政机关行政处罚强制执行申请书</w:t>
      </w:r>
    </w:p>
    <w:p>
      <w:pPr>
        <w:spacing w:line="520" w:lineRule="exact"/>
        <w:jc w:val="right"/>
        <w:rPr>
          <w:rFonts w:ascii="仿宋_GB2312" w:hAnsi="Arial" w:eastAsia="仿宋_GB2312" w:cs="Arial"/>
          <w:color w:val="333333"/>
          <w:sz w:val="28"/>
          <w:szCs w:val="28"/>
          <w:shd w:val="clear" w:color="auto" w:fill="FFFFFF"/>
        </w:rPr>
      </w:pP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　　　　司罚强申字（　）第　　号</w:t>
      </w:r>
    </w:p>
    <w:p>
      <w:pPr>
        <w:pStyle w:val="123"/>
        <w:spacing w:line="520" w:lineRule="exact"/>
        <w:ind w:firstLine="560"/>
        <w:rPr>
          <w:rFonts w:hAnsi="Arial" w:cs="Arial"/>
          <w:color w:val="333333"/>
          <w:sz w:val="28"/>
          <w:szCs w:val="28"/>
          <w:u w:val="single"/>
          <w:shd w:val="clear" w:color="auto" w:fill="FFFFFF"/>
        </w:rPr>
      </w:pPr>
      <w:r>
        <w:rPr>
          <w:rFonts w:hint="eastAsia"/>
          <w:sz w:val="28"/>
          <w:szCs w:val="28"/>
          <w:u w:val="single"/>
          <w:shd w:val="clear" w:color="auto" w:fill="FFFFFF"/>
        </w:rPr>
        <w:t xml:space="preserve">                                </w:t>
      </w:r>
      <w:r>
        <w:rPr>
          <w:rFonts w:hint="eastAsia"/>
          <w:sz w:val="28"/>
          <w:szCs w:val="28"/>
          <w:shd w:val="clear" w:color="auto" w:fill="FFFFFF"/>
        </w:rPr>
        <w:t>人民法院：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  <w:shd w:val="clear" w:color="auto" w:fill="FFFFFF"/>
        </w:rPr>
        <w:t>　　关于</w:t>
      </w:r>
      <w:r>
        <w:rPr>
          <w:rFonts w:hint="eastAsia"/>
          <w:sz w:val="28"/>
          <w:szCs w:val="28"/>
          <w:u w:val="single"/>
          <w:shd w:val="clear" w:color="auto" w:fill="FFFFFF"/>
        </w:rPr>
        <w:t xml:space="preserve">                        </w:t>
      </w:r>
      <w:r>
        <w:rPr>
          <w:rFonts w:hint="eastAsia"/>
          <w:sz w:val="28"/>
          <w:szCs w:val="28"/>
          <w:shd w:val="clear" w:color="auto" w:fill="FFFFFF"/>
        </w:rPr>
        <w:t>案的行政处罚决定书（复议决定书）已于　　　　年　　月　　日送达被处罚人</w:t>
      </w:r>
      <w:r>
        <w:rPr>
          <w:rFonts w:hint="eastAsia"/>
          <w:sz w:val="28"/>
          <w:szCs w:val="28"/>
          <w:u w:val="single"/>
          <w:shd w:val="clear" w:color="auto" w:fill="FFFFFF"/>
        </w:rPr>
        <w:t xml:space="preserve">                </w:t>
      </w:r>
      <w:r>
        <w:rPr>
          <w:rFonts w:hint="eastAsia"/>
          <w:sz w:val="28"/>
          <w:szCs w:val="28"/>
        </w:rPr>
        <w:t>。被处罚人不服行政处罚。于　　　年　　月　　日提出复议申请。经</w:t>
      </w:r>
      <w:r>
        <w:rPr>
          <w:rFonts w:hint="eastAsia" w:hAnsi="Arial" w:cs="Arial"/>
          <w:color w:val="333333"/>
          <w:sz w:val="28"/>
          <w:szCs w:val="28"/>
          <w:u w:val="single"/>
          <w:shd w:val="clear" w:color="auto" w:fill="FFFFFF"/>
        </w:rPr>
        <w:t xml:space="preserve">           </w:t>
      </w:r>
      <w:r>
        <w:rPr>
          <w:rFonts w:hint="eastAsia"/>
          <w:sz w:val="28"/>
          <w:szCs w:val="28"/>
        </w:rPr>
        <w:t>机关复议，作出</w:t>
      </w:r>
      <w:r>
        <w:rPr>
          <w:rFonts w:hint="eastAsia" w:hAnsi="Arial" w:cs="Arial"/>
          <w:color w:val="333333"/>
          <w:sz w:val="28"/>
          <w:szCs w:val="28"/>
          <w:u w:val="single"/>
          <w:shd w:val="clear" w:color="auto" w:fill="FFFFFF"/>
        </w:rPr>
        <w:t xml:space="preserve">                </w:t>
      </w:r>
      <w:r>
        <w:rPr>
          <w:rFonts w:hint="eastAsia"/>
          <w:sz w:val="28"/>
          <w:szCs w:val="28"/>
        </w:rPr>
        <w:t>决定，被处罚人逾期不履行行政处罚决定。根据《</w:t>
      </w:r>
      <w:r>
        <w:fldChar w:fldCharType="begin"/>
      </w:r>
      <w:r>
        <w:instrText xml:space="preserve"> HYPERLINK "javascript:SLC(13910)" </w:instrText>
      </w:r>
      <w:r>
        <w:fldChar w:fldCharType="separate"/>
      </w:r>
      <w:r>
        <w:rPr>
          <w:rFonts w:hint="eastAsia"/>
          <w:sz w:val="28"/>
          <w:szCs w:val="28"/>
        </w:rPr>
        <w:t>中华人民共和国行政处罚法</w:t>
      </w:r>
      <w:r>
        <w:rPr>
          <w:rFonts w:hint="eastAsia"/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》第</w:t>
      </w:r>
      <w:r>
        <w:fldChar w:fldCharType="begin"/>
      </w:r>
      <w:r>
        <w:instrText xml:space="preserve"> HYPERLINK "javascript:SLC(13910,51)" </w:instrText>
      </w:r>
      <w:r>
        <w:fldChar w:fldCharType="separate"/>
      </w:r>
      <w:r>
        <w:rPr>
          <w:rFonts w:hint="eastAsia"/>
          <w:sz w:val="28"/>
          <w:szCs w:val="28"/>
        </w:rPr>
        <w:t>五十一条</w:t>
      </w:r>
      <w:r>
        <w:rPr>
          <w:rFonts w:hint="eastAsia"/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的规定，特申请强制执行。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　　被处罚单位名称</w:t>
      </w:r>
      <w:r>
        <w:rPr>
          <w:rFonts w:hint="eastAsia" w:hAnsi="Arial" w:cs="Arial"/>
          <w:color w:val="333333"/>
          <w:sz w:val="28"/>
          <w:szCs w:val="28"/>
          <w:u w:val="single"/>
          <w:shd w:val="clear" w:color="auto" w:fill="FFFFFF"/>
        </w:rPr>
        <w:t xml:space="preserve">                                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　　详细地址</w:t>
      </w:r>
      <w:r>
        <w:rPr>
          <w:rFonts w:hint="eastAsia" w:hAnsi="Arial" w:cs="Arial"/>
          <w:color w:val="333333"/>
          <w:sz w:val="28"/>
          <w:szCs w:val="28"/>
          <w:u w:val="single"/>
          <w:shd w:val="clear" w:color="auto" w:fill="FFFFFF"/>
        </w:rPr>
        <w:t xml:space="preserve">                                      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　　法人代表</w:t>
      </w:r>
      <w:r>
        <w:rPr>
          <w:rFonts w:hint="eastAsia" w:hAnsi="Arial" w:cs="Arial"/>
          <w:color w:val="333333"/>
          <w:sz w:val="28"/>
          <w:szCs w:val="28"/>
          <w:u w:val="single"/>
          <w:shd w:val="clear" w:color="auto" w:fill="FFFFFF"/>
        </w:rPr>
        <w:t xml:space="preserve">               </w:t>
      </w:r>
      <w:r>
        <w:rPr>
          <w:rFonts w:hint="eastAsia"/>
          <w:sz w:val="28"/>
          <w:szCs w:val="28"/>
        </w:rPr>
        <w:t>电话</w:t>
      </w:r>
      <w:r>
        <w:rPr>
          <w:rFonts w:hint="eastAsia" w:hAnsi="Arial" w:cs="Arial"/>
          <w:color w:val="333333"/>
          <w:sz w:val="28"/>
          <w:szCs w:val="28"/>
          <w:u w:val="single"/>
          <w:shd w:val="clear" w:color="auto" w:fill="FFFFFF"/>
        </w:rPr>
        <w:t xml:space="preserve">              </w:t>
      </w:r>
      <w:r>
        <w:rPr>
          <w:rFonts w:hint="eastAsia"/>
          <w:sz w:val="28"/>
          <w:szCs w:val="28"/>
          <w:shd w:val="clear" w:color="auto" w:fill="FFFFFF"/>
        </w:rPr>
        <w:t>邮编</w:t>
      </w:r>
      <w:r>
        <w:rPr>
          <w:rFonts w:hint="eastAsia" w:hAnsi="Arial" w:cs="Arial"/>
          <w:color w:val="333333"/>
          <w:sz w:val="28"/>
          <w:szCs w:val="28"/>
          <w:u w:val="single"/>
          <w:shd w:val="clear" w:color="auto" w:fill="FFFFFF"/>
        </w:rPr>
        <w:t xml:space="preserve">                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  <w:shd w:val="clear" w:color="auto" w:fill="FFFFFF"/>
        </w:rPr>
        <w:t>　　被处罚人姓名</w:t>
      </w:r>
      <w:r>
        <w:rPr>
          <w:rFonts w:hint="eastAsia" w:hAnsi="Arial" w:cs="Arial"/>
          <w:color w:val="333333"/>
          <w:sz w:val="28"/>
          <w:szCs w:val="28"/>
          <w:u w:val="single"/>
          <w:shd w:val="clear" w:color="auto" w:fill="FFFFFF"/>
        </w:rPr>
        <w:t xml:space="preserve">         </w:t>
      </w:r>
      <w:r>
        <w:rPr>
          <w:rFonts w:hint="eastAsia"/>
          <w:sz w:val="28"/>
          <w:szCs w:val="28"/>
          <w:shd w:val="clear" w:color="auto" w:fill="FFFFFF"/>
        </w:rPr>
        <w:t>性别</w:t>
      </w:r>
      <w:r>
        <w:rPr>
          <w:rFonts w:hint="eastAsia" w:hAnsi="Arial" w:cs="Arial"/>
          <w:color w:val="333333"/>
          <w:sz w:val="28"/>
          <w:szCs w:val="28"/>
          <w:u w:val="single"/>
          <w:shd w:val="clear" w:color="auto" w:fill="FFFFFF"/>
        </w:rPr>
        <w:t xml:space="preserve">             </w:t>
      </w:r>
      <w:r>
        <w:rPr>
          <w:rFonts w:hint="eastAsia"/>
          <w:sz w:val="28"/>
          <w:szCs w:val="28"/>
          <w:shd w:val="clear" w:color="auto" w:fill="FFFFFF"/>
        </w:rPr>
        <w:t>年龄</w:t>
      </w:r>
      <w:r>
        <w:rPr>
          <w:rFonts w:hint="eastAsia" w:hAnsi="Arial" w:cs="Arial"/>
          <w:color w:val="333333"/>
          <w:sz w:val="28"/>
          <w:szCs w:val="28"/>
          <w:u w:val="single"/>
          <w:shd w:val="clear" w:color="auto" w:fill="FFFFFF"/>
        </w:rPr>
        <w:t xml:space="preserve">        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  <w:shd w:val="clear" w:color="auto" w:fill="FFFFFF"/>
        </w:rPr>
        <w:t>　　工作单位或家庭住址：</w:t>
      </w:r>
      <w:r>
        <w:rPr>
          <w:rFonts w:hint="eastAsia" w:hAnsi="Arial" w:cs="Arial"/>
          <w:color w:val="333333"/>
          <w:sz w:val="28"/>
          <w:szCs w:val="28"/>
          <w:u w:val="single"/>
          <w:shd w:val="clear" w:color="auto" w:fill="FFFFFF"/>
        </w:rPr>
        <w:t xml:space="preserve">                                        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  <w:shd w:val="clear" w:color="auto" w:fill="FFFFFF"/>
        </w:rPr>
        <w:t>　　联系电话：</w:t>
      </w:r>
      <w:r>
        <w:rPr>
          <w:rFonts w:hint="eastAsia" w:hAnsi="Arial" w:cs="Arial"/>
          <w:color w:val="333333"/>
          <w:sz w:val="28"/>
          <w:szCs w:val="28"/>
          <w:u w:val="single"/>
          <w:shd w:val="clear" w:color="auto" w:fill="FFFFFF"/>
        </w:rPr>
        <w:t xml:space="preserve">                    </w:t>
      </w:r>
      <w:r>
        <w:rPr>
          <w:rFonts w:hint="eastAsia"/>
          <w:sz w:val="28"/>
          <w:szCs w:val="28"/>
          <w:shd w:val="clear" w:color="auto" w:fill="FFFFFF"/>
        </w:rPr>
        <w:t>邮编：</w:t>
      </w:r>
      <w:r>
        <w:rPr>
          <w:rFonts w:hint="eastAsia" w:hAnsi="Arial" w:cs="Arial"/>
          <w:color w:val="333333"/>
          <w:sz w:val="28"/>
          <w:szCs w:val="28"/>
          <w:u w:val="single"/>
          <w:shd w:val="clear" w:color="auto" w:fill="FFFFFF"/>
        </w:rPr>
        <w:t xml:space="preserve">                    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  <w:shd w:val="clear" w:color="auto" w:fill="FFFFFF"/>
        </w:rPr>
        <w:t>　　申请执行项目：</w:t>
      </w:r>
      <w:r>
        <w:rPr>
          <w:rFonts w:hint="eastAsia" w:hAnsi="Arial" w:cs="Arial"/>
          <w:color w:val="333333"/>
          <w:sz w:val="28"/>
          <w:szCs w:val="28"/>
          <w:u w:val="single"/>
          <w:shd w:val="clear" w:color="auto" w:fill="FFFFFF"/>
        </w:rPr>
        <w:t xml:space="preserve">                                           </w:t>
      </w:r>
    </w:p>
    <w:p>
      <w:pPr>
        <w:pStyle w:val="123"/>
        <w:spacing w:line="520" w:lineRule="exact"/>
        <w:ind w:firstLine="560"/>
        <w:rPr>
          <w:rFonts w:hAnsi="Arial" w:cs="Arial"/>
          <w:color w:val="333333"/>
          <w:sz w:val="28"/>
          <w:szCs w:val="28"/>
          <w:u w:val="single"/>
          <w:shd w:val="clear" w:color="auto" w:fill="FFFFFF"/>
        </w:rPr>
      </w:pPr>
      <w:r>
        <w:rPr>
          <w:rFonts w:hint="eastAsia" w:hAnsi="Arial" w:cs="Arial"/>
          <w:color w:val="333333"/>
          <w:sz w:val="28"/>
          <w:szCs w:val="28"/>
          <w:u w:val="single"/>
          <w:shd w:val="clear" w:color="auto" w:fill="FFFFFF"/>
        </w:rPr>
        <w:t xml:space="preserve">                                                           </w:t>
      </w:r>
    </w:p>
    <w:p>
      <w:pPr>
        <w:pStyle w:val="123"/>
        <w:spacing w:line="520" w:lineRule="exact"/>
        <w:ind w:firstLine="560"/>
        <w:rPr>
          <w:sz w:val="28"/>
          <w:szCs w:val="28"/>
          <w:shd w:val="clear" w:color="auto" w:fill="FFFFFF"/>
        </w:rPr>
      </w:pPr>
      <w:r>
        <w:rPr>
          <w:rFonts w:hint="eastAsia"/>
          <w:sz w:val="28"/>
          <w:szCs w:val="28"/>
          <w:shd w:val="clear" w:color="auto" w:fill="FFFFFF"/>
        </w:rPr>
        <w:t>附：行政处罚决定书（行政复议决定书）</w:t>
      </w:r>
    </w:p>
    <w:p>
      <w:pPr>
        <w:pStyle w:val="123"/>
        <w:spacing w:line="520" w:lineRule="exact"/>
        <w:ind w:left="5258" w:leftChars="304" w:hanging="4620" w:hangingChars="1650"/>
        <w:rPr>
          <w:sz w:val="28"/>
          <w:szCs w:val="28"/>
          <w:shd w:val="clear" w:color="auto" w:fill="FFFFFF"/>
        </w:rPr>
      </w:pPr>
      <w:r>
        <w:rPr>
          <w:rFonts w:hint="eastAsia"/>
          <w:sz w:val="28"/>
          <w:szCs w:val="28"/>
          <w:shd w:val="clear" w:color="auto" w:fill="FFFFFF"/>
        </w:rPr>
        <w:t>　　　　　　　　　　　　　　　　　　　　　　　　　　　司法厅（局）（章）</w:t>
      </w:r>
    </w:p>
    <w:p>
      <w:pPr>
        <w:pStyle w:val="123"/>
        <w:spacing w:line="520" w:lineRule="exact"/>
        <w:ind w:left="6364" w:leftChars="2964" w:hanging="140" w:hangingChars="50"/>
        <w:rPr>
          <w:sz w:val="28"/>
          <w:szCs w:val="28"/>
          <w:shd w:val="clear" w:color="auto" w:fill="FFFFFF"/>
        </w:rPr>
      </w:pPr>
      <w:r>
        <w:rPr>
          <w:rFonts w:hint="eastAsia"/>
          <w:sz w:val="28"/>
          <w:szCs w:val="28"/>
          <w:shd w:val="clear" w:color="auto" w:fill="FFFFFF"/>
        </w:rPr>
        <w:t>年　　月　　日</w:t>
      </w:r>
    </w:p>
    <w:p>
      <w:pPr>
        <w:pStyle w:val="123"/>
        <w:spacing w:line="520" w:lineRule="exact"/>
        <w:ind w:left="6364" w:leftChars="2964" w:hanging="140" w:hangingChars="50"/>
        <w:rPr>
          <w:sz w:val="28"/>
          <w:szCs w:val="28"/>
          <w:shd w:val="clear" w:color="auto" w:fill="FFFFFF"/>
        </w:rPr>
      </w:pPr>
    </w:p>
    <w:p>
      <w:r>
        <w:br w:type="page"/>
      </w:r>
    </w:p>
    <w:p>
      <w:pPr>
        <w:pStyle w:val="3"/>
        <w:rPr>
          <w:shd w:val="clear" w:color="auto" w:fill="FFFFFF"/>
        </w:rPr>
      </w:pPr>
      <w:r>
        <w:rPr>
          <w:rFonts w:hint="eastAsia"/>
          <w:shd w:val="clear" w:color="auto" w:fill="FFFFFF"/>
        </w:rPr>
        <w:t>司法行政机关行政处罚案件结案表</w:t>
      </w:r>
    </w:p>
    <w:tbl>
      <w:tblPr>
        <w:tblStyle w:val="2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717"/>
        <w:gridCol w:w="1303"/>
        <w:gridCol w:w="965"/>
        <w:gridCol w:w="1027"/>
        <w:gridCol w:w="1028"/>
        <w:gridCol w:w="1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color w:val="333333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333333"/>
                <w:sz w:val="28"/>
                <w:szCs w:val="28"/>
              </w:rPr>
              <w:t>当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333333"/>
                <w:sz w:val="28"/>
                <w:szCs w:val="28"/>
              </w:rPr>
              <w:t>事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333333"/>
                <w:sz w:val="28"/>
                <w:szCs w:val="28"/>
              </w:rPr>
              <w:t>人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333333"/>
                <w:sz w:val="28"/>
                <w:szCs w:val="28"/>
              </w:rPr>
              <w:t>情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333333"/>
                <w:sz w:val="28"/>
                <w:szCs w:val="28"/>
              </w:rPr>
              <w:t>况</w:t>
            </w:r>
          </w:p>
        </w:tc>
        <w:tc>
          <w:tcPr>
            <w:tcW w:w="1717" w:type="dxa"/>
          </w:tcPr>
          <w:p>
            <w:pPr>
              <w:widowControl/>
              <w:jc w:val="left"/>
              <w:rPr>
                <w:rFonts w:ascii="仿宋_GB2312" w:eastAsia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333333"/>
                <w:sz w:val="28"/>
                <w:szCs w:val="28"/>
              </w:rPr>
              <w:t>单位名称</w:t>
            </w:r>
          </w:p>
        </w:tc>
        <w:tc>
          <w:tcPr>
            <w:tcW w:w="1303" w:type="dxa"/>
          </w:tcPr>
          <w:p>
            <w:pPr>
              <w:widowControl/>
              <w:jc w:val="left"/>
              <w:rPr>
                <w:rFonts w:ascii="仿宋_GB2312" w:eastAsia="仿宋_GB2312"/>
                <w:color w:val="333333"/>
                <w:sz w:val="28"/>
                <w:szCs w:val="28"/>
              </w:rPr>
            </w:pPr>
          </w:p>
        </w:tc>
        <w:tc>
          <w:tcPr>
            <w:tcW w:w="3020" w:type="dxa"/>
            <w:gridSpan w:val="3"/>
          </w:tcPr>
          <w:p>
            <w:pPr>
              <w:widowControl/>
              <w:jc w:val="left"/>
              <w:rPr>
                <w:rFonts w:ascii="仿宋_GB2312" w:eastAsia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333333"/>
                <w:sz w:val="28"/>
                <w:szCs w:val="28"/>
              </w:rPr>
              <w:t>法定代表人</w:t>
            </w:r>
          </w:p>
        </w:tc>
        <w:tc>
          <w:tcPr>
            <w:tcW w:w="1511" w:type="dxa"/>
          </w:tcPr>
          <w:p>
            <w:pPr>
              <w:widowControl/>
              <w:jc w:val="left"/>
              <w:rPr>
                <w:rFonts w:ascii="仿宋_GB2312" w:eastAsia="仿宋_GB2312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</w:tcPr>
          <w:p>
            <w:pPr>
              <w:widowControl/>
              <w:jc w:val="left"/>
              <w:rPr>
                <w:rFonts w:ascii="仿宋_GB2312" w:eastAsia="仿宋_GB2312"/>
                <w:color w:val="333333"/>
                <w:sz w:val="28"/>
                <w:szCs w:val="28"/>
              </w:rPr>
            </w:pPr>
          </w:p>
        </w:tc>
        <w:tc>
          <w:tcPr>
            <w:tcW w:w="1717" w:type="dxa"/>
          </w:tcPr>
          <w:p>
            <w:pPr>
              <w:widowControl/>
              <w:jc w:val="left"/>
              <w:rPr>
                <w:rFonts w:ascii="仿宋_GB2312" w:eastAsia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333333"/>
                <w:sz w:val="28"/>
                <w:szCs w:val="28"/>
              </w:rPr>
              <w:t xml:space="preserve">地 </w:t>
            </w:r>
            <w:r>
              <w:rPr>
                <w:rFonts w:ascii="仿宋_GB2312" w:eastAsia="仿宋_GB2312"/>
                <w:color w:val="333333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color w:val="333333"/>
                <w:sz w:val="28"/>
                <w:szCs w:val="28"/>
              </w:rPr>
              <w:t>址</w:t>
            </w:r>
          </w:p>
        </w:tc>
        <w:tc>
          <w:tcPr>
            <w:tcW w:w="5834" w:type="dxa"/>
            <w:gridSpan w:val="5"/>
          </w:tcPr>
          <w:p>
            <w:pPr>
              <w:widowControl/>
              <w:jc w:val="left"/>
              <w:rPr>
                <w:rFonts w:ascii="仿宋_GB2312" w:eastAsia="仿宋_GB2312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</w:tcPr>
          <w:p>
            <w:pPr>
              <w:widowControl/>
              <w:jc w:val="left"/>
              <w:rPr>
                <w:rFonts w:ascii="仿宋_GB2312" w:eastAsia="仿宋_GB2312"/>
                <w:color w:val="333333"/>
                <w:sz w:val="28"/>
                <w:szCs w:val="28"/>
              </w:rPr>
            </w:pPr>
          </w:p>
        </w:tc>
        <w:tc>
          <w:tcPr>
            <w:tcW w:w="1717" w:type="dxa"/>
          </w:tcPr>
          <w:p>
            <w:pPr>
              <w:widowControl/>
              <w:jc w:val="left"/>
              <w:rPr>
                <w:rFonts w:ascii="仿宋_GB2312" w:eastAsia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333333"/>
                <w:sz w:val="28"/>
                <w:szCs w:val="28"/>
              </w:rPr>
              <w:t>当事人姓名</w:t>
            </w:r>
          </w:p>
        </w:tc>
        <w:tc>
          <w:tcPr>
            <w:tcW w:w="1303" w:type="dxa"/>
          </w:tcPr>
          <w:p>
            <w:pPr>
              <w:widowControl/>
              <w:jc w:val="left"/>
              <w:rPr>
                <w:rFonts w:ascii="仿宋_GB2312" w:eastAsia="仿宋_GB2312"/>
                <w:color w:val="333333"/>
                <w:sz w:val="28"/>
                <w:szCs w:val="28"/>
              </w:rPr>
            </w:pPr>
          </w:p>
        </w:tc>
        <w:tc>
          <w:tcPr>
            <w:tcW w:w="965" w:type="dxa"/>
          </w:tcPr>
          <w:p>
            <w:pPr>
              <w:widowControl/>
              <w:jc w:val="left"/>
              <w:rPr>
                <w:rFonts w:ascii="仿宋_GB2312" w:eastAsia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333333"/>
                <w:sz w:val="28"/>
                <w:szCs w:val="28"/>
              </w:rPr>
              <w:t>年龄</w:t>
            </w:r>
          </w:p>
        </w:tc>
        <w:tc>
          <w:tcPr>
            <w:tcW w:w="1027" w:type="dxa"/>
          </w:tcPr>
          <w:p>
            <w:pPr>
              <w:widowControl/>
              <w:jc w:val="left"/>
              <w:rPr>
                <w:rFonts w:ascii="仿宋_GB2312" w:eastAsia="仿宋_GB2312"/>
                <w:color w:val="333333"/>
                <w:sz w:val="28"/>
                <w:szCs w:val="28"/>
              </w:rPr>
            </w:pPr>
          </w:p>
        </w:tc>
        <w:tc>
          <w:tcPr>
            <w:tcW w:w="1028" w:type="dxa"/>
          </w:tcPr>
          <w:p>
            <w:pPr>
              <w:widowControl/>
              <w:jc w:val="left"/>
              <w:rPr>
                <w:rFonts w:ascii="仿宋_GB2312" w:eastAsia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333333"/>
                <w:sz w:val="28"/>
                <w:szCs w:val="28"/>
              </w:rPr>
              <w:t>性别</w:t>
            </w:r>
          </w:p>
        </w:tc>
        <w:tc>
          <w:tcPr>
            <w:tcW w:w="1511" w:type="dxa"/>
          </w:tcPr>
          <w:p>
            <w:pPr>
              <w:widowControl/>
              <w:jc w:val="left"/>
              <w:rPr>
                <w:rFonts w:ascii="仿宋_GB2312" w:eastAsia="仿宋_GB2312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10" w:type="dxa"/>
            <w:vMerge w:val="continue"/>
          </w:tcPr>
          <w:p>
            <w:pPr>
              <w:widowControl/>
              <w:jc w:val="left"/>
              <w:rPr>
                <w:rFonts w:ascii="仿宋_GB2312" w:eastAsia="仿宋_GB2312"/>
                <w:color w:val="333333"/>
                <w:sz w:val="28"/>
                <w:szCs w:val="28"/>
              </w:rPr>
            </w:pPr>
          </w:p>
        </w:tc>
        <w:tc>
          <w:tcPr>
            <w:tcW w:w="1717" w:type="dxa"/>
          </w:tcPr>
          <w:p>
            <w:pPr>
              <w:widowControl/>
              <w:jc w:val="left"/>
              <w:rPr>
                <w:rFonts w:ascii="仿宋_GB2312" w:eastAsia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333333"/>
                <w:sz w:val="28"/>
                <w:szCs w:val="28"/>
              </w:rPr>
              <w:t xml:space="preserve">地 </w:t>
            </w:r>
            <w:r>
              <w:rPr>
                <w:rFonts w:ascii="仿宋_GB2312" w:eastAsia="仿宋_GB2312"/>
                <w:color w:val="333333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color w:val="333333"/>
                <w:sz w:val="28"/>
                <w:szCs w:val="28"/>
              </w:rPr>
              <w:t>址</w:t>
            </w:r>
          </w:p>
        </w:tc>
        <w:tc>
          <w:tcPr>
            <w:tcW w:w="5834" w:type="dxa"/>
            <w:gridSpan w:val="5"/>
          </w:tcPr>
          <w:p>
            <w:pPr>
              <w:widowControl/>
              <w:jc w:val="left"/>
              <w:rPr>
                <w:rFonts w:ascii="仿宋_GB2312" w:eastAsia="仿宋_GB2312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gridSpan w:val="3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案由：</w:t>
            </w:r>
          </w:p>
        </w:tc>
        <w:tc>
          <w:tcPr>
            <w:tcW w:w="4531" w:type="dxa"/>
            <w:gridSpan w:val="4"/>
          </w:tcPr>
          <w:p>
            <w:pPr>
              <w:widowControl/>
              <w:jc w:val="left"/>
              <w:rPr>
                <w:rFonts w:ascii="仿宋_GB2312" w:eastAsia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333333"/>
                <w:sz w:val="28"/>
                <w:szCs w:val="28"/>
              </w:rPr>
              <w:t>立案时间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9061" w:type="dxa"/>
            <w:gridSpan w:val="7"/>
          </w:tcPr>
          <w:p>
            <w:pPr>
              <w:pStyle w:val="19"/>
              <w:shd w:val="clear" w:color="auto" w:fill="FFFFFF"/>
              <w:wordWrap w:val="0"/>
              <w:spacing w:line="268" w:lineRule="atLeast"/>
              <w:textAlignment w:val="baseline"/>
              <w:rPr>
                <w:rFonts w:hint="default" w:ascii="仿宋_GB2312" w:eastAsia="仿宋_GB2312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cs="宋体"/>
                <w:color w:val="333333"/>
                <w:sz w:val="28"/>
                <w:szCs w:val="28"/>
              </w:rPr>
              <w:t>处罚决定：</w:t>
            </w:r>
          </w:p>
          <w:p>
            <w:pPr>
              <w:pStyle w:val="19"/>
              <w:shd w:val="clear" w:color="auto" w:fill="FFFFFF"/>
              <w:wordWrap w:val="0"/>
              <w:spacing w:line="268" w:lineRule="atLeast"/>
              <w:textAlignment w:val="baseline"/>
              <w:rPr>
                <w:rFonts w:hint="default" w:ascii="仿宋_GB2312" w:eastAsia="仿宋_GB2312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</w:trPr>
        <w:tc>
          <w:tcPr>
            <w:tcW w:w="9061" w:type="dxa"/>
            <w:gridSpan w:val="7"/>
          </w:tcPr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68" w:lineRule="atLeast"/>
              <w:jc w:val="left"/>
              <w:textAlignment w:val="baseline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执行情况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68" w:lineRule="atLeast"/>
              <w:ind w:left="6440" w:hanging="6440" w:hangingChars="2300"/>
              <w:jc w:val="left"/>
              <w:textAlignment w:val="baseline"/>
              <w:rPr>
                <w:rFonts w:ascii="仿宋_GB2312" w:eastAsia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　　　　　　　　　　　　　　　　                          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9061" w:type="dxa"/>
            <w:gridSpan w:val="7"/>
          </w:tcPr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68" w:lineRule="atLeast"/>
              <w:jc w:val="left"/>
              <w:textAlignment w:val="baseline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案件调查部门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68" w:lineRule="atLeast"/>
              <w:jc w:val="right"/>
              <w:textAlignment w:val="baseline"/>
              <w:rPr>
                <w:rFonts w:ascii="仿宋_GB2312" w:eastAsia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 xml:space="preserve">年　　月　　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9061" w:type="dxa"/>
            <w:gridSpan w:val="7"/>
          </w:tcPr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68" w:lineRule="atLeast"/>
              <w:jc w:val="left"/>
              <w:textAlignment w:val="baseline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法制工作部门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68" w:lineRule="atLeast"/>
              <w:jc w:val="right"/>
              <w:textAlignment w:val="baseline"/>
              <w:rPr>
                <w:rFonts w:ascii="仿宋_GB2312" w:eastAsia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 xml:space="preserve">年　　月　　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061" w:type="dxa"/>
            <w:gridSpan w:val="7"/>
          </w:tcPr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68" w:lineRule="atLeast"/>
              <w:jc w:val="left"/>
              <w:textAlignment w:val="baseline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行政机关负责人意见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68" w:lineRule="atLeast"/>
              <w:jc w:val="right"/>
              <w:textAlignment w:val="baseline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 xml:space="preserve">年　　月　　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7"/>
          </w:tcPr>
          <w:p>
            <w:pPr>
              <w:widowControl/>
              <w:jc w:val="left"/>
              <w:rPr>
                <w:rFonts w:ascii="仿宋_GB2312" w:eastAsia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333333"/>
                <w:sz w:val="28"/>
                <w:szCs w:val="28"/>
              </w:rPr>
              <w:t>备注</w:t>
            </w:r>
          </w:p>
        </w:tc>
      </w:tr>
    </w:tbl>
    <w:p>
      <w:pPr>
        <w:pStyle w:val="3"/>
      </w:pPr>
      <w:r>
        <w:t>司法行政机关行政执法文书送达回证（存根）</w:t>
      </w:r>
    </w:p>
    <w:p>
      <w:pPr>
        <w:pStyle w:val="19"/>
        <w:shd w:val="clear" w:color="auto" w:fill="FFFFFF"/>
        <w:wordWrap w:val="0"/>
        <w:spacing w:line="240" w:lineRule="atLeast"/>
        <w:textAlignment w:val="baseline"/>
        <w:rPr>
          <w:rFonts w:hint="default" w:ascii="仿宋_GB2312" w:eastAsia="仿宋_GB2312"/>
          <w:color w:val="333333"/>
          <w:sz w:val="28"/>
          <w:szCs w:val="28"/>
        </w:rPr>
      </w:pPr>
      <w:r>
        <w:rPr>
          <w:rFonts w:ascii="仿宋_GB2312" w:eastAsia="仿宋_GB2312"/>
          <w:color w:val="333333"/>
          <w:sz w:val="28"/>
          <w:szCs w:val="28"/>
        </w:rPr>
        <w:t>　　　　　　　　　　　　　　　　　　　　　司行送字（　）第　　号</w:t>
      </w:r>
    </w:p>
    <w:tbl>
      <w:tblPr>
        <w:tblStyle w:val="2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859"/>
        <w:gridCol w:w="1559"/>
        <w:gridCol w:w="1417"/>
        <w:gridCol w:w="1418"/>
        <w:gridCol w:w="1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gridSpan w:val="2"/>
          </w:tcPr>
          <w:p>
            <w:pPr>
              <w:pStyle w:val="19"/>
              <w:wordWrap w:val="0"/>
              <w:spacing w:line="240" w:lineRule="atLeast"/>
              <w:textAlignment w:val="baseline"/>
              <w:rPr>
                <w:rFonts w:hint="default" w:ascii="仿宋_GB2312" w:eastAsia="仿宋_GB2312"/>
                <w:color w:val="333333"/>
                <w:sz w:val="28"/>
                <w:szCs w:val="28"/>
              </w:rPr>
            </w:pPr>
            <w:r>
              <w:rPr>
                <w:rFonts w:ascii="仿宋_GB2312" w:eastAsia="仿宋_GB2312"/>
                <w:color w:val="333333"/>
                <w:sz w:val="28"/>
                <w:szCs w:val="28"/>
              </w:rPr>
              <w:t>受送达人(单位法人代表)</w:t>
            </w:r>
          </w:p>
        </w:tc>
        <w:tc>
          <w:tcPr>
            <w:tcW w:w="1559" w:type="dxa"/>
          </w:tcPr>
          <w:p>
            <w:pPr>
              <w:pStyle w:val="19"/>
              <w:wordWrap w:val="0"/>
              <w:spacing w:line="240" w:lineRule="atLeast"/>
              <w:textAlignment w:val="baseline"/>
              <w:rPr>
                <w:rFonts w:hint="default" w:ascii="仿宋_GB2312" w:eastAsia="仿宋_GB2312"/>
                <w:color w:val="333333"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>
            <w:pPr>
              <w:pStyle w:val="19"/>
              <w:wordWrap w:val="0"/>
              <w:spacing w:line="240" w:lineRule="atLeast"/>
              <w:textAlignment w:val="baseline"/>
              <w:rPr>
                <w:rFonts w:hint="default" w:ascii="仿宋_GB2312" w:eastAsia="仿宋_GB2312"/>
                <w:color w:val="333333"/>
                <w:sz w:val="28"/>
                <w:szCs w:val="28"/>
              </w:rPr>
            </w:pPr>
            <w:r>
              <w:rPr>
                <w:rFonts w:ascii="仿宋_GB2312" w:eastAsia="仿宋_GB2312"/>
                <w:color w:val="333333"/>
                <w:sz w:val="28"/>
                <w:szCs w:val="28"/>
              </w:rPr>
              <w:t>受送达人地址</w:t>
            </w:r>
          </w:p>
        </w:tc>
        <w:tc>
          <w:tcPr>
            <w:tcW w:w="1298" w:type="dxa"/>
          </w:tcPr>
          <w:p>
            <w:pPr>
              <w:pStyle w:val="19"/>
              <w:wordWrap w:val="0"/>
              <w:spacing w:line="240" w:lineRule="atLeast"/>
              <w:textAlignment w:val="baseline"/>
              <w:rPr>
                <w:rFonts w:hint="default" w:ascii="仿宋_GB2312" w:eastAsia="仿宋_GB2312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>
            <w:pPr>
              <w:pStyle w:val="19"/>
              <w:wordWrap w:val="0"/>
              <w:spacing w:line="240" w:lineRule="atLeast"/>
              <w:textAlignment w:val="baseline"/>
              <w:rPr>
                <w:rFonts w:hint="default" w:ascii="仿宋_GB2312" w:eastAsia="仿宋_GB2312"/>
                <w:color w:val="333333"/>
                <w:sz w:val="28"/>
                <w:szCs w:val="28"/>
              </w:rPr>
            </w:pPr>
            <w:r>
              <w:rPr>
                <w:rFonts w:ascii="仿宋_GB2312" w:eastAsia="仿宋_GB2312"/>
                <w:color w:val="333333"/>
                <w:sz w:val="28"/>
                <w:szCs w:val="28"/>
              </w:rPr>
              <w:t>送达方式</w:t>
            </w:r>
          </w:p>
        </w:tc>
        <w:tc>
          <w:tcPr>
            <w:tcW w:w="1859" w:type="dxa"/>
          </w:tcPr>
          <w:p>
            <w:pPr>
              <w:pStyle w:val="19"/>
              <w:wordWrap w:val="0"/>
              <w:spacing w:line="240" w:lineRule="atLeast"/>
              <w:textAlignment w:val="baseline"/>
              <w:rPr>
                <w:rFonts w:hint="default" w:ascii="仿宋_GB2312" w:eastAsia="仿宋_GB2312"/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pStyle w:val="19"/>
              <w:wordWrap w:val="0"/>
              <w:spacing w:line="240" w:lineRule="atLeast"/>
              <w:textAlignment w:val="baseline"/>
              <w:rPr>
                <w:rFonts w:hint="default" w:ascii="仿宋_GB2312" w:eastAsia="仿宋_GB2312"/>
                <w:color w:val="333333"/>
                <w:sz w:val="28"/>
                <w:szCs w:val="28"/>
              </w:rPr>
            </w:pPr>
            <w:r>
              <w:rPr>
                <w:rFonts w:ascii="仿宋_GB2312" w:eastAsia="仿宋_GB2312"/>
                <w:color w:val="333333"/>
                <w:sz w:val="28"/>
                <w:szCs w:val="28"/>
              </w:rPr>
              <w:t>签发日期</w:t>
            </w:r>
          </w:p>
        </w:tc>
        <w:tc>
          <w:tcPr>
            <w:tcW w:w="1417" w:type="dxa"/>
          </w:tcPr>
          <w:p>
            <w:pPr>
              <w:pStyle w:val="19"/>
              <w:wordWrap w:val="0"/>
              <w:spacing w:line="240" w:lineRule="atLeast"/>
              <w:textAlignment w:val="baseline"/>
              <w:rPr>
                <w:rFonts w:hint="default" w:ascii="仿宋_GB2312" w:eastAsia="仿宋_GB2312"/>
                <w:color w:val="333333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pStyle w:val="19"/>
              <w:wordWrap w:val="0"/>
              <w:spacing w:line="240" w:lineRule="atLeast"/>
              <w:textAlignment w:val="baseline"/>
              <w:rPr>
                <w:rFonts w:hint="default" w:ascii="仿宋_GB2312" w:eastAsia="仿宋_GB2312"/>
                <w:color w:val="333333"/>
                <w:sz w:val="28"/>
                <w:szCs w:val="28"/>
              </w:rPr>
            </w:pPr>
            <w:r>
              <w:rPr>
                <w:rFonts w:ascii="仿宋_GB2312" w:eastAsia="仿宋_GB2312"/>
                <w:color w:val="333333"/>
                <w:sz w:val="28"/>
                <w:szCs w:val="28"/>
              </w:rPr>
              <w:t>签发机关</w:t>
            </w:r>
          </w:p>
        </w:tc>
        <w:tc>
          <w:tcPr>
            <w:tcW w:w="1298" w:type="dxa"/>
          </w:tcPr>
          <w:p>
            <w:pPr>
              <w:pStyle w:val="19"/>
              <w:wordWrap w:val="0"/>
              <w:spacing w:line="240" w:lineRule="atLeast"/>
              <w:textAlignment w:val="baseline"/>
              <w:rPr>
                <w:rFonts w:hint="default" w:ascii="仿宋_GB2312" w:eastAsia="仿宋_GB2312"/>
                <w:color w:val="333333"/>
                <w:sz w:val="28"/>
                <w:szCs w:val="28"/>
              </w:rPr>
            </w:pPr>
          </w:p>
        </w:tc>
      </w:tr>
    </w:tbl>
    <w:p>
      <w:pPr>
        <w:rPr>
          <w:shd w:val="clear" w:color="auto" w:fill="FFFFFF"/>
        </w:rPr>
      </w:pPr>
    </w:p>
    <w:p>
      <w:pPr>
        <w:pStyle w:val="3"/>
        <w:rPr>
          <w:shd w:val="clear" w:color="auto" w:fill="FFFFFF"/>
        </w:rPr>
      </w:pPr>
    </w:p>
    <w:p>
      <w:pPr>
        <w:pStyle w:val="3"/>
        <w:rPr>
          <w:shd w:val="clear" w:color="auto" w:fill="FFFFFF"/>
        </w:rPr>
      </w:pPr>
    </w:p>
    <w:p>
      <w:pPr>
        <w:pStyle w:val="3"/>
        <w:rPr>
          <w:shd w:val="clear" w:color="auto" w:fill="FFFFFF"/>
        </w:rPr>
      </w:pPr>
      <w:r>
        <w:rPr>
          <w:rFonts w:hint="eastAsia"/>
          <w:shd w:val="clear" w:color="auto" w:fill="FFFFFF"/>
        </w:rPr>
        <w:t>司法行政机关行政执法文书送达回证</w:t>
      </w:r>
    </w:p>
    <w:p>
      <w:pPr>
        <w:jc w:val="left"/>
        <w:rPr>
          <w:rFonts w:ascii="仿宋_GB2312" w:hAnsi="Arial" w:eastAsia="仿宋_GB2312" w:cs="Arial"/>
          <w:color w:val="333333"/>
          <w:sz w:val="28"/>
          <w:szCs w:val="28"/>
          <w:shd w:val="clear" w:color="auto" w:fill="FFFFFF"/>
        </w:rPr>
      </w:pP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　　　　　　　　　　　　　　　　　　　　　司行送字（　）第　　号</w:t>
      </w:r>
    </w:p>
    <w:p>
      <w:pPr>
        <w:ind w:firstLine="560" w:firstLineChars="200"/>
        <w:jc w:val="left"/>
        <w:rPr>
          <w:rFonts w:ascii="仿宋_GB2312" w:hAnsi="Arial" w:eastAsia="仿宋_GB2312" w:cs="Arial"/>
          <w:color w:val="333333"/>
          <w:sz w:val="28"/>
          <w:szCs w:val="28"/>
          <w:shd w:val="clear" w:color="auto" w:fill="FFFFFF"/>
        </w:rPr>
      </w:pP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案由</w:t>
      </w:r>
      <w:r>
        <w:rPr>
          <w:rFonts w:hint="eastAsia" w:ascii="仿宋_GB2312" w:hAnsi="Arial" w:eastAsia="仿宋_GB2312" w:cs="Arial"/>
          <w:color w:val="333333"/>
          <w:sz w:val="28"/>
          <w:szCs w:val="28"/>
          <w:u w:val="single"/>
          <w:shd w:val="clear" w:color="auto" w:fill="FFFFFF"/>
        </w:rPr>
        <w:t xml:space="preserve">                                                      </w:t>
      </w:r>
      <w:r>
        <w:rPr>
          <w:rFonts w:hint="eastAsia" w:ascii="仿宋_GB2312" w:hAnsi="Arial" w:eastAsia="仿宋_GB2312" w:cs="Arial"/>
          <w:color w:val="333333"/>
          <w:sz w:val="28"/>
          <w:szCs w:val="28"/>
        </w:rPr>
        <w:br w:type="textWrapping"/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　　送达文书名称</w:t>
      </w:r>
      <w:r>
        <w:rPr>
          <w:rFonts w:hint="eastAsia" w:ascii="仿宋_GB2312" w:hAnsi="Arial" w:eastAsia="仿宋_GB2312" w:cs="Arial"/>
          <w:color w:val="333333"/>
          <w:sz w:val="28"/>
          <w:szCs w:val="28"/>
          <w:u w:val="single"/>
          <w:shd w:val="clear" w:color="auto" w:fill="FFFFFF"/>
        </w:rPr>
        <w:t xml:space="preserve">                     </w:t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编号</w:t>
      </w:r>
      <w:r>
        <w:rPr>
          <w:rFonts w:hint="eastAsia" w:ascii="仿宋_GB2312" w:hAnsi="Arial" w:eastAsia="仿宋_GB2312" w:cs="Arial"/>
          <w:color w:val="333333"/>
          <w:sz w:val="28"/>
          <w:szCs w:val="28"/>
          <w:u w:val="single"/>
          <w:shd w:val="clear" w:color="auto" w:fill="FFFFFF"/>
        </w:rPr>
        <w:t xml:space="preserve">                     </w:t>
      </w:r>
      <w:r>
        <w:rPr>
          <w:rFonts w:hint="eastAsia" w:ascii="仿宋_GB2312" w:hAnsi="Arial" w:eastAsia="仿宋_GB2312" w:cs="Arial"/>
          <w:color w:val="333333"/>
          <w:sz w:val="28"/>
          <w:szCs w:val="28"/>
        </w:rPr>
        <w:br w:type="textWrapping"/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　　受送达人（单位法人代表）</w:t>
      </w:r>
      <w:r>
        <w:rPr>
          <w:rFonts w:hint="eastAsia" w:ascii="仿宋_GB2312" w:hAnsi="Arial" w:eastAsia="仿宋_GB2312" w:cs="Arial"/>
          <w:color w:val="333333"/>
          <w:sz w:val="28"/>
          <w:szCs w:val="28"/>
          <w:u w:val="single"/>
          <w:shd w:val="clear" w:color="auto" w:fill="FFFFFF"/>
        </w:rPr>
        <w:t xml:space="preserve">                                  </w:t>
      </w:r>
      <w:r>
        <w:rPr>
          <w:rFonts w:hint="eastAsia" w:ascii="仿宋_GB2312" w:hAnsi="Arial" w:eastAsia="仿宋_GB2312" w:cs="Arial"/>
          <w:color w:val="333333"/>
          <w:sz w:val="28"/>
          <w:szCs w:val="28"/>
        </w:rPr>
        <w:br w:type="textWrapping"/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　　受送达人地址</w:t>
      </w:r>
      <w:r>
        <w:rPr>
          <w:rFonts w:hint="eastAsia" w:ascii="仿宋_GB2312" w:hAnsi="Arial" w:eastAsia="仿宋_GB2312" w:cs="Arial"/>
          <w:color w:val="333333"/>
          <w:sz w:val="28"/>
          <w:szCs w:val="28"/>
          <w:u w:val="single"/>
          <w:shd w:val="clear" w:color="auto" w:fill="FFFFFF"/>
        </w:rPr>
        <w:t xml:space="preserve">                                              </w:t>
      </w:r>
      <w:r>
        <w:rPr>
          <w:rFonts w:hint="eastAsia" w:ascii="仿宋_GB2312" w:hAnsi="Arial" w:eastAsia="仿宋_GB2312" w:cs="Arial"/>
          <w:color w:val="333333"/>
          <w:sz w:val="28"/>
          <w:szCs w:val="28"/>
        </w:rPr>
        <w:br w:type="textWrapping"/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　　送达机关</w:t>
      </w:r>
      <w:r>
        <w:rPr>
          <w:rFonts w:hint="eastAsia" w:ascii="仿宋_GB2312" w:hAnsi="Arial" w:eastAsia="仿宋_GB2312" w:cs="Arial"/>
          <w:color w:val="333333"/>
          <w:sz w:val="28"/>
          <w:szCs w:val="28"/>
          <w:u w:val="single"/>
          <w:shd w:val="clear" w:color="auto" w:fill="FFFFFF"/>
        </w:rPr>
        <w:t xml:space="preserve">                        </w:t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送达人</w:t>
      </w:r>
      <w:r>
        <w:rPr>
          <w:rFonts w:hint="eastAsia" w:ascii="仿宋_GB2312" w:hAnsi="Arial" w:eastAsia="仿宋_GB2312" w:cs="Arial"/>
          <w:color w:val="333333"/>
          <w:sz w:val="28"/>
          <w:szCs w:val="28"/>
          <w:u w:val="single"/>
          <w:shd w:val="clear" w:color="auto" w:fill="FFFFFF"/>
        </w:rPr>
        <w:t xml:space="preserve">                   </w:t>
      </w:r>
      <w:r>
        <w:rPr>
          <w:rFonts w:hint="eastAsia" w:ascii="仿宋_GB2312" w:hAnsi="Arial" w:eastAsia="仿宋_GB2312" w:cs="Arial"/>
          <w:color w:val="333333"/>
          <w:sz w:val="28"/>
          <w:szCs w:val="28"/>
        </w:rPr>
        <w:br w:type="textWrapping"/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 xml:space="preserve">　　直接送达：本人（本单位）于　　　　年　　月　　日　　时 </w:t>
      </w:r>
      <w:r>
        <w:rPr>
          <w:rFonts w:ascii="仿宋_GB2312" w:hAnsi="Arial" w:eastAsia="仿宋_GB2312" w:cs="Arial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分收到上述文书。　　　（签收日期）</w:t>
      </w:r>
      <w:r>
        <w:rPr>
          <w:rFonts w:hint="eastAsia" w:ascii="仿宋_GB2312" w:hAnsi="Arial" w:eastAsia="仿宋_GB2312" w:cs="Arial"/>
          <w:color w:val="333333"/>
          <w:sz w:val="28"/>
          <w:szCs w:val="28"/>
        </w:rPr>
        <w:br w:type="textWrapping"/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　　受送达人（代收人）（签字）：</w:t>
      </w:r>
      <w:r>
        <w:rPr>
          <w:rFonts w:hint="eastAsia" w:ascii="仿宋_GB2312" w:hAnsi="Arial" w:eastAsia="仿宋_GB2312" w:cs="Arial"/>
          <w:color w:val="333333"/>
          <w:sz w:val="28"/>
          <w:szCs w:val="28"/>
          <w:u w:val="single"/>
          <w:shd w:val="clear" w:color="auto" w:fill="FFFFFF"/>
        </w:rPr>
        <w:t xml:space="preserve">                                </w:t>
      </w:r>
      <w:r>
        <w:rPr>
          <w:rFonts w:hint="eastAsia" w:ascii="仿宋_GB2312" w:hAnsi="Arial" w:eastAsia="仿宋_GB2312" w:cs="Arial"/>
          <w:color w:val="333333"/>
          <w:sz w:val="28"/>
          <w:szCs w:val="28"/>
        </w:rPr>
        <w:br w:type="textWrapping"/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　　代收人与当事人关系：</w:t>
      </w:r>
      <w:r>
        <w:rPr>
          <w:rFonts w:hint="eastAsia" w:ascii="仿宋_GB2312" w:hAnsi="Arial" w:eastAsia="仿宋_GB2312" w:cs="Arial"/>
          <w:color w:val="333333"/>
          <w:sz w:val="28"/>
          <w:szCs w:val="28"/>
          <w:u w:val="single"/>
          <w:shd w:val="clear" w:color="auto" w:fill="FFFFFF"/>
        </w:rPr>
        <w:t xml:space="preserve">                                      </w:t>
      </w:r>
      <w:r>
        <w:rPr>
          <w:rFonts w:hint="eastAsia" w:ascii="仿宋_GB2312" w:hAnsi="Arial" w:eastAsia="仿宋_GB2312" w:cs="Arial"/>
          <w:color w:val="333333"/>
          <w:sz w:val="28"/>
          <w:szCs w:val="28"/>
        </w:rPr>
        <w:br w:type="textWrapping"/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 xml:space="preserve">　　邮寄送达：行政机关发出双挂号信回执注明日期为　 年　月  日  时 </w:t>
      </w:r>
      <w:r>
        <w:rPr>
          <w:rFonts w:ascii="仿宋_GB2312" w:hAnsi="Arial" w:eastAsia="仿宋_GB2312" w:cs="Arial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分　　回执号码：</w:t>
      </w:r>
      <w:r>
        <w:rPr>
          <w:rFonts w:hint="eastAsia" w:ascii="仿宋_GB2312" w:hAnsi="Arial" w:eastAsia="仿宋_GB2312" w:cs="Arial"/>
          <w:color w:val="333333"/>
          <w:sz w:val="28"/>
          <w:szCs w:val="28"/>
          <w:u w:val="single"/>
          <w:shd w:val="clear" w:color="auto" w:fill="FFFFFF"/>
        </w:rPr>
        <w:t xml:space="preserve">                                 </w:t>
      </w:r>
      <w:r>
        <w:rPr>
          <w:rFonts w:hint="eastAsia" w:ascii="仿宋_GB2312" w:hAnsi="Arial" w:eastAsia="仿宋_GB2312" w:cs="Arial"/>
          <w:color w:val="333333"/>
          <w:sz w:val="28"/>
          <w:szCs w:val="28"/>
        </w:rPr>
        <w:br w:type="textWrapping"/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　　留置送达：受送达人拒绝接受送达文书，代收人或见证人不愿意在回证上签字或盖章。执法人员将送达文书留置在</w:t>
      </w:r>
      <w:r>
        <w:rPr>
          <w:rFonts w:hint="eastAsia" w:ascii="仿宋_GB2312" w:hAnsi="Arial" w:eastAsia="仿宋_GB2312" w:cs="Arial"/>
          <w:color w:val="333333"/>
          <w:sz w:val="28"/>
          <w:szCs w:val="28"/>
          <w:u w:val="single"/>
          <w:shd w:val="clear" w:color="auto" w:fill="FFFFFF"/>
        </w:rPr>
        <w:t xml:space="preserve">                        </w:t>
      </w:r>
      <w:r>
        <w:rPr>
          <w:rFonts w:hint="eastAsia" w:ascii="仿宋_GB2312" w:hAnsi="Arial" w:eastAsia="仿宋_GB2312" w:cs="Arial"/>
          <w:color w:val="333333"/>
          <w:sz w:val="28"/>
          <w:szCs w:val="28"/>
        </w:rPr>
        <w:br w:type="textWrapping"/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　　执法人员（签字）</w:t>
      </w:r>
      <w:r>
        <w:rPr>
          <w:rFonts w:hint="eastAsia" w:ascii="仿宋_GB2312" w:hAnsi="Arial" w:eastAsia="仿宋_GB2312" w:cs="Arial"/>
          <w:color w:val="333333"/>
          <w:sz w:val="28"/>
          <w:szCs w:val="28"/>
          <w:u w:val="single"/>
          <w:shd w:val="clear" w:color="auto" w:fill="FFFFFF"/>
        </w:rPr>
        <w:t xml:space="preserve">                       </w:t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、</w:t>
      </w:r>
      <w:r>
        <w:rPr>
          <w:rFonts w:hint="eastAsia" w:ascii="仿宋_GB2312" w:hAnsi="Arial" w:eastAsia="仿宋_GB2312" w:cs="Arial"/>
          <w:color w:val="333333"/>
          <w:sz w:val="28"/>
          <w:szCs w:val="28"/>
          <w:u w:val="single"/>
          <w:shd w:val="clear" w:color="auto" w:fill="FFFFFF"/>
        </w:rPr>
        <w:t xml:space="preserve">                 </w:t>
      </w:r>
      <w:r>
        <w:rPr>
          <w:rFonts w:hint="eastAsia" w:ascii="仿宋_GB2312" w:hAnsi="Arial" w:eastAsia="仿宋_GB2312" w:cs="Arial"/>
          <w:color w:val="333333"/>
          <w:sz w:val="28"/>
          <w:szCs w:val="28"/>
        </w:rPr>
        <w:br w:type="textWrapping"/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　　执法证件号码</w:t>
      </w:r>
      <w:r>
        <w:rPr>
          <w:rFonts w:hint="eastAsia" w:ascii="仿宋_GB2312" w:hAnsi="Arial" w:eastAsia="仿宋_GB2312" w:cs="Arial"/>
          <w:color w:val="333333"/>
          <w:sz w:val="28"/>
          <w:szCs w:val="28"/>
          <w:u w:val="single"/>
          <w:shd w:val="clear" w:color="auto" w:fill="FFFFFF"/>
        </w:rPr>
        <w:t xml:space="preserve">                       </w:t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、</w:t>
      </w:r>
      <w:r>
        <w:rPr>
          <w:rFonts w:hint="eastAsia" w:ascii="仿宋_GB2312" w:hAnsi="Arial" w:eastAsia="仿宋_GB2312" w:cs="Arial"/>
          <w:color w:val="333333"/>
          <w:sz w:val="28"/>
          <w:szCs w:val="28"/>
          <w:u w:val="single"/>
          <w:shd w:val="clear" w:color="auto" w:fill="FFFFFF"/>
        </w:rPr>
        <w:t xml:space="preserve">                     </w:t>
      </w:r>
      <w:r>
        <w:rPr>
          <w:rFonts w:hint="eastAsia" w:ascii="仿宋_GB2312" w:hAnsi="Arial" w:eastAsia="仿宋_GB2312" w:cs="Arial"/>
          <w:color w:val="333333"/>
          <w:sz w:val="28"/>
          <w:szCs w:val="28"/>
        </w:rPr>
        <w:br w:type="textWrapping"/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　　备注</w:t>
      </w:r>
      <w:r>
        <w:rPr>
          <w:rFonts w:hint="eastAsia" w:ascii="仿宋_GB2312" w:hAnsi="Arial" w:eastAsia="仿宋_GB2312" w:cs="Arial"/>
          <w:color w:val="333333"/>
          <w:sz w:val="28"/>
          <w:szCs w:val="28"/>
          <w:u w:val="single"/>
          <w:shd w:val="clear" w:color="auto" w:fill="FFFFFF"/>
        </w:rPr>
        <w:t xml:space="preserve">                                                      </w:t>
      </w:r>
      <w:r>
        <w:rPr>
          <w:rFonts w:hint="eastAsia" w:ascii="仿宋_GB2312" w:hAnsi="Arial" w:eastAsia="仿宋_GB2312" w:cs="Arial"/>
          <w:color w:val="333333"/>
          <w:sz w:val="28"/>
          <w:szCs w:val="28"/>
        </w:rPr>
        <w:br w:type="textWrapping"/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　　（双挂号信回执粘贴处）：</w:t>
      </w:r>
    </w:p>
    <w:p>
      <w:pPr>
        <w:rPr>
          <w:rFonts w:eastAsia="方正黑体_GBK" w:asciiTheme="majorHAnsi" w:hAnsiTheme="majorHAnsi" w:cstheme="majorBidi"/>
          <w:sz w:val="32"/>
          <w:szCs w:val="32"/>
          <w:shd w:val="clear" w:color="auto" w:fill="FFFFFF"/>
        </w:rPr>
      </w:pPr>
      <w:r>
        <w:rPr>
          <w:shd w:val="clear" w:color="auto" w:fill="FFFFFF"/>
        </w:rPr>
        <w:br w:type="page"/>
      </w:r>
    </w:p>
    <w:p>
      <w:pPr>
        <w:pStyle w:val="3"/>
        <w:rPr>
          <w:shd w:val="clear" w:color="auto" w:fill="FFFFFF"/>
        </w:rPr>
      </w:pPr>
      <w:r>
        <w:rPr>
          <w:rFonts w:hint="eastAsia"/>
          <w:shd w:val="clear" w:color="auto" w:fill="FFFFFF"/>
        </w:rPr>
        <w:t>司法行政机关案件移送通知书</w:t>
      </w:r>
    </w:p>
    <w:p>
      <w:pPr>
        <w:jc w:val="left"/>
        <w:rPr>
          <w:rFonts w:ascii="仿宋_GB2312" w:hAnsi="Arial" w:eastAsia="仿宋_GB2312" w:cs="Arial"/>
          <w:color w:val="333333"/>
          <w:sz w:val="28"/>
          <w:szCs w:val="28"/>
          <w:shd w:val="clear" w:color="auto" w:fill="FFFFFF"/>
        </w:rPr>
      </w:pP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　　　　　　　　　　　　　　　　　　　    司罚移字（　）第　　号</w:t>
      </w:r>
    </w:p>
    <w:p>
      <w:pPr>
        <w:jc w:val="left"/>
        <w:rPr>
          <w:rFonts w:ascii="仿宋_GB2312" w:hAnsi="Arial" w:eastAsia="仿宋_GB2312" w:cs="Arial"/>
          <w:color w:val="333333"/>
          <w:sz w:val="28"/>
          <w:szCs w:val="28"/>
          <w:shd w:val="clear" w:color="auto" w:fill="FFFFFF"/>
        </w:rPr>
      </w:pPr>
      <w:r>
        <w:rPr>
          <w:rFonts w:hint="eastAsia" w:ascii="仿宋_GB2312" w:hAnsi="Arial" w:eastAsia="仿宋_GB2312" w:cs="Arial"/>
          <w:color w:val="333333"/>
          <w:sz w:val="28"/>
          <w:szCs w:val="28"/>
        </w:rPr>
        <w:br w:type="textWrapping"/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　　</w:t>
      </w:r>
      <w:r>
        <w:rPr>
          <w:rFonts w:hint="eastAsia" w:ascii="仿宋_GB2312" w:hAnsi="Arial" w:eastAsia="仿宋_GB2312" w:cs="Arial"/>
          <w:color w:val="333333"/>
          <w:sz w:val="28"/>
          <w:szCs w:val="28"/>
          <w:u w:val="single"/>
          <w:shd w:val="clear" w:color="auto" w:fill="FFFFFF"/>
        </w:rPr>
        <w:t xml:space="preserve">              </w:t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：</w:t>
      </w:r>
      <w:r>
        <w:rPr>
          <w:rFonts w:hint="eastAsia" w:ascii="仿宋_GB2312" w:hAnsi="Arial" w:eastAsia="仿宋_GB2312" w:cs="Arial"/>
          <w:color w:val="333333"/>
          <w:sz w:val="28"/>
          <w:szCs w:val="28"/>
        </w:rPr>
        <w:br w:type="textWrapping"/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　　本机关在进行行政处罚工作中涉及</w:t>
      </w:r>
      <w:r>
        <w:rPr>
          <w:rFonts w:hint="eastAsia" w:ascii="仿宋_GB2312" w:hAnsi="Arial" w:eastAsia="仿宋_GB2312" w:cs="Arial"/>
          <w:color w:val="333333"/>
          <w:sz w:val="28"/>
          <w:szCs w:val="28"/>
          <w:u w:val="single"/>
          <w:shd w:val="clear" w:color="auto" w:fill="FFFFFF"/>
        </w:rPr>
        <w:t xml:space="preserve">                </w:t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一案，现移送你们，请依法处理。</w:t>
      </w:r>
    </w:p>
    <w:p>
      <w:pPr>
        <w:jc w:val="left"/>
        <w:rPr>
          <w:rFonts w:ascii="仿宋_GB2312" w:hAnsi="Arial" w:eastAsia="仿宋_GB2312" w:cs="Arial"/>
          <w:color w:val="333333"/>
          <w:sz w:val="28"/>
          <w:szCs w:val="28"/>
        </w:rPr>
      </w:pPr>
    </w:p>
    <w:p>
      <w:pPr>
        <w:jc w:val="left"/>
        <w:rPr>
          <w:rFonts w:ascii="仿宋_GB2312" w:hAnsi="Arial" w:eastAsia="仿宋_GB2312" w:cs="Arial"/>
          <w:color w:val="333333"/>
          <w:sz w:val="28"/>
          <w:szCs w:val="28"/>
        </w:rPr>
      </w:pPr>
    </w:p>
    <w:p>
      <w:pPr>
        <w:jc w:val="left"/>
        <w:rPr>
          <w:rFonts w:ascii="仿宋_GB2312" w:hAnsi="Arial" w:eastAsia="仿宋_GB2312" w:cs="Arial"/>
          <w:color w:val="333333"/>
          <w:sz w:val="28"/>
          <w:szCs w:val="28"/>
        </w:rPr>
      </w:pPr>
    </w:p>
    <w:p>
      <w:pPr>
        <w:jc w:val="left"/>
        <w:rPr>
          <w:rFonts w:ascii="仿宋_GB2312" w:hAnsi="Arial" w:eastAsia="仿宋_GB2312" w:cs="Arial"/>
          <w:color w:val="333333"/>
          <w:sz w:val="28"/>
          <w:szCs w:val="28"/>
        </w:rPr>
      </w:pPr>
    </w:p>
    <w:p>
      <w:pPr>
        <w:jc w:val="left"/>
        <w:rPr>
          <w:rFonts w:ascii="仿宋_GB2312" w:hAnsi="Arial" w:eastAsia="仿宋_GB2312" w:cs="Arial"/>
          <w:color w:val="333333"/>
          <w:sz w:val="28"/>
          <w:szCs w:val="28"/>
        </w:rPr>
      </w:pPr>
    </w:p>
    <w:p>
      <w:pPr>
        <w:jc w:val="left"/>
        <w:rPr>
          <w:rFonts w:ascii="仿宋_GB2312" w:hAnsi="Arial" w:eastAsia="仿宋_GB2312" w:cs="Arial"/>
          <w:color w:val="333333"/>
          <w:sz w:val="28"/>
          <w:szCs w:val="28"/>
        </w:rPr>
      </w:pPr>
    </w:p>
    <w:p>
      <w:pPr>
        <w:jc w:val="left"/>
        <w:rPr>
          <w:rFonts w:ascii="仿宋_GB2312" w:hAnsi="Arial" w:eastAsia="仿宋_GB2312" w:cs="Arial"/>
          <w:color w:val="333333"/>
          <w:sz w:val="28"/>
          <w:szCs w:val="28"/>
        </w:rPr>
      </w:pPr>
    </w:p>
    <w:p>
      <w:pPr>
        <w:jc w:val="left"/>
        <w:rPr>
          <w:rFonts w:ascii="仿宋_GB2312" w:hAnsi="Arial" w:eastAsia="仿宋_GB2312" w:cs="Arial"/>
          <w:color w:val="333333"/>
          <w:sz w:val="28"/>
          <w:szCs w:val="28"/>
          <w:shd w:val="clear" w:color="auto" w:fill="FFFFFF"/>
        </w:rPr>
      </w:pPr>
      <w:r>
        <w:rPr>
          <w:rFonts w:hint="eastAsia" w:ascii="仿宋_GB2312" w:hAnsi="Arial" w:eastAsia="仿宋_GB2312" w:cs="Arial"/>
          <w:color w:val="333333"/>
          <w:sz w:val="28"/>
          <w:szCs w:val="28"/>
        </w:rPr>
        <w:br w:type="textWrapping"/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　　　　　　　　　　　司法厅（局）（章）</w:t>
      </w:r>
      <w:r>
        <w:rPr>
          <w:rFonts w:hint="eastAsia" w:ascii="仿宋_GB2312" w:hAnsi="Arial" w:eastAsia="仿宋_GB2312" w:cs="Arial"/>
          <w:color w:val="333333"/>
          <w:sz w:val="28"/>
          <w:szCs w:val="28"/>
        </w:rPr>
        <w:br w:type="textWrapping"/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 xml:space="preserve">　　　　　　　　　　　 </w:t>
      </w:r>
      <w:r>
        <w:rPr>
          <w:rFonts w:ascii="仿宋_GB2312" w:hAnsi="Arial" w:eastAsia="仿宋_GB2312" w:cs="Arial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年　　月　　日</w:t>
      </w:r>
      <w:r>
        <w:rPr>
          <w:rFonts w:hint="eastAsia" w:ascii="仿宋_GB2312" w:hAnsi="Arial" w:eastAsia="仿宋_GB2312" w:cs="Arial"/>
          <w:color w:val="333333"/>
          <w:sz w:val="28"/>
          <w:szCs w:val="28"/>
        </w:rPr>
        <w:br w:type="textWrapping"/>
      </w:r>
      <w:r>
        <w:rPr>
          <w:rFonts w:hint="eastAsia" w:ascii="仿宋_GB2312" w:hAnsi="Arial" w:eastAsia="仿宋_GB2312" w:cs="Arial"/>
          <w:color w:val="333333"/>
          <w:sz w:val="28"/>
          <w:szCs w:val="28"/>
        </w:rPr>
        <w:t xml:space="preserve">  </w:t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　　附：１、卷宗材料　　份　　页</w:t>
      </w:r>
      <w:r>
        <w:rPr>
          <w:rFonts w:hint="eastAsia" w:ascii="仿宋_GB2312" w:hAnsi="Arial" w:eastAsia="仿宋_GB2312" w:cs="Arial"/>
          <w:color w:val="333333"/>
          <w:sz w:val="28"/>
          <w:szCs w:val="28"/>
        </w:rPr>
        <w:br w:type="textWrapping"/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　  　　　２、</w:t>
      </w:r>
      <w:r>
        <w:rPr>
          <w:rFonts w:hint="eastAsia" w:ascii="仿宋_GB2312" w:hAnsi="Arial" w:eastAsia="仿宋_GB2312" w:cs="Arial"/>
          <w:color w:val="333333"/>
          <w:sz w:val="28"/>
          <w:szCs w:val="28"/>
        </w:rPr>
        <w:br w:type="textWrapping"/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　　  　  ３、</w:t>
      </w:r>
      <w:r>
        <w:rPr>
          <w:rFonts w:ascii="仿宋_GB2312" w:hAnsi="Arial" w:eastAsia="仿宋_GB2312" w:cs="Arial"/>
          <w:color w:val="333333"/>
          <w:sz w:val="28"/>
          <w:szCs w:val="28"/>
          <w:shd w:val="clear" w:color="auto" w:fill="FFFFFF"/>
        </w:rPr>
        <w:br w:type="page"/>
      </w:r>
    </w:p>
    <w:p>
      <w:pPr>
        <w:pStyle w:val="3"/>
      </w:pPr>
      <w:r>
        <w:t>司法行政机关行政（刑事）赔偿申请登记表</w:t>
      </w:r>
    </w:p>
    <w:tbl>
      <w:tblPr>
        <w:tblStyle w:val="2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34"/>
        <w:gridCol w:w="992"/>
        <w:gridCol w:w="1134"/>
        <w:gridCol w:w="1134"/>
        <w:gridCol w:w="993"/>
        <w:gridCol w:w="1417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赔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偿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请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求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人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公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年龄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住址</w:t>
            </w:r>
          </w:p>
        </w:tc>
        <w:tc>
          <w:tcPr>
            <w:tcW w:w="4984" w:type="dxa"/>
            <w:gridSpan w:val="4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10" w:type="dxa"/>
            <w:gridSpan w:val="6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位</w:t>
            </w:r>
          </w:p>
        </w:tc>
        <w:tc>
          <w:tcPr>
            <w:tcW w:w="2126" w:type="dxa"/>
            <w:gridSpan w:val="2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名称</w:t>
            </w:r>
          </w:p>
        </w:tc>
        <w:tc>
          <w:tcPr>
            <w:tcW w:w="2127" w:type="dxa"/>
            <w:gridSpan w:val="2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地址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  <w:vMerge w:val="continue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法定（代表人）</w:t>
            </w:r>
          </w:p>
        </w:tc>
        <w:tc>
          <w:tcPr>
            <w:tcW w:w="2127" w:type="dxa"/>
            <w:gridSpan w:val="2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赔偿义务机关</w:t>
            </w:r>
          </w:p>
        </w:tc>
        <w:tc>
          <w:tcPr>
            <w:tcW w:w="2126" w:type="dxa"/>
            <w:gridSpan w:val="2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名称</w:t>
            </w:r>
          </w:p>
        </w:tc>
        <w:tc>
          <w:tcPr>
            <w:tcW w:w="2127" w:type="dxa"/>
            <w:gridSpan w:val="2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地址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vMerge w:val="continue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法定代表人</w:t>
            </w:r>
          </w:p>
        </w:tc>
        <w:tc>
          <w:tcPr>
            <w:tcW w:w="2127" w:type="dxa"/>
            <w:gridSpan w:val="2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4" w:hRule="atLeast"/>
        </w:trPr>
        <w:tc>
          <w:tcPr>
            <w:tcW w:w="9061" w:type="dxa"/>
            <w:gridSpan w:val="8"/>
          </w:tcPr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68" w:lineRule="atLeast"/>
              <w:jc w:val="left"/>
              <w:textAlignment w:val="baseline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一、请求赔偿事项：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68" w:lineRule="atLeast"/>
              <w:jc w:val="left"/>
              <w:textAlignment w:val="baseline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68" w:lineRule="atLeast"/>
              <w:jc w:val="left"/>
              <w:textAlignment w:val="baseline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二、请求赔偿理由：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68" w:lineRule="atLeast"/>
              <w:jc w:val="left"/>
              <w:textAlignment w:val="baseline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68" w:lineRule="atLeast"/>
              <w:jc w:val="left"/>
              <w:textAlignment w:val="baseline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三、有关材料目录：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68" w:lineRule="atLeast"/>
              <w:jc w:val="left"/>
              <w:textAlignment w:val="baseline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68" w:lineRule="atLeast"/>
              <w:ind w:firstLine="5320" w:firstLineChars="1900"/>
              <w:jc w:val="left"/>
              <w:textAlignment w:val="baseline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68" w:lineRule="atLeast"/>
              <w:ind w:firstLine="5320" w:firstLineChars="1900"/>
              <w:jc w:val="left"/>
              <w:textAlignment w:val="baseline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赔偿请求人：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68" w:lineRule="atLeast"/>
              <w:ind w:firstLine="5320" w:firstLineChars="1900"/>
              <w:jc w:val="left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9061" w:type="dxa"/>
            <w:gridSpan w:val="8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备注：</w:t>
            </w:r>
          </w:p>
        </w:tc>
      </w:tr>
    </w:tbl>
    <w:p>
      <w:pPr>
        <w:pStyle w:val="3"/>
      </w:pPr>
      <w:r>
        <w:t>司法行政机关行政（刑事）赔偿决定审批表</w:t>
      </w:r>
    </w:p>
    <w:tbl>
      <w:tblPr>
        <w:tblStyle w:val="2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34"/>
        <w:gridCol w:w="992"/>
        <w:gridCol w:w="1134"/>
        <w:gridCol w:w="1134"/>
        <w:gridCol w:w="993"/>
        <w:gridCol w:w="1417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赔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偿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请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求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人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公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年龄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住址</w:t>
            </w:r>
          </w:p>
        </w:tc>
        <w:tc>
          <w:tcPr>
            <w:tcW w:w="4984" w:type="dxa"/>
            <w:gridSpan w:val="4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10" w:type="dxa"/>
            <w:gridSpan w:val="6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  <w:vMerge w:val="continue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位</w:t>
            </w:r>
          </w:p>
        </w:tc>
        <w:tc>
          <w:tcPr>
            <w:tcW w:w="2126" w:type="dxa"/>
            <w:gridSpan w:val="2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名称</w:t>
            </w:r>
          </w:p>
        </w:tc>
        <w:tc>
          <w:tcPr>
            <w:tcW w:w="2127" w:type="dxa"/>
            <w:gridSpan w:val="2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地址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法定（代表人）</w:t>
            </w:r>
          </w:p>
        </w:tc>
        <w:tc>
          <w:tcPr>
            <w:tcW w:w="2127" w:type="dxa"/>
            <w:gridSpan w:val="2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9061" w:type="dxa"/>
            <w:gridSpan w:val="8"/>
            <w:vAlign w:val="center"/>
          </w:tcPr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68" w:lineRule="atLeast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请求赔偿事项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8"/>
          </w:tcPr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68" w:lineRule="atLeast"/>
              <w:jc w:val="left"/>
              <w:textAlignment w:val="baseline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承办部门意见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68" w:lineRule="atLeast"/>
              <w:jc w:val="left"/>
              <w:textAlignment w:val="baseline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68" w:lineRule="atLeast"/>
              <w:ind w:firstLine="6020" w:firstLineChars="2150"/>
              <w:jc w:val="left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 xml:space="preserve">年    月    日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8"/>
          </w:tcPr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68" w:lineRule="atLeast"/>
              <w:jc w:val="left"/>
              <w:textAlignment w:val="baseline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法制工作部门意见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68" w:lineRule="atLeast"/>
              <w:jc w:val="left"/>
              <w:textAlignment w:val="baseline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  <w:p>
            <w:pPr>
              <w:ind w:right="840" w:firstLine="1120" w:firstLineChars="40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 xml:space="preserve">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8"/>
          </w:tcPr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68" w:lineRule="atLeast"/>
              <w:jc w:val="left"/>
              <w:textAlignment w:val="baseline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行政机关负责人审批意见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68" w:lineRule="atLeast"/>
              <w:jc w:val="left"/>
              <w:textAlignment w:val="baseline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68" w:lineRule="atLeast"/>
              <w:ind w:firstLine="1400" w:firstLineChars="500"/>
              <w:jc w:val="right"/>
              <w:textAlignment w:val="baseline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 xml:space="preserve">年    月    日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9061" w:type="dxa"/>
            <w:gridSpan w:val="8"/>
          </w:tcPr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68" w:lineRule="atLeast"/>
              <w:jc w:val="left"/>
              <w:textAlignment w:val="baseline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备注：</w:t>
            </w:r>
          </w:p>
        </w:tc>
      </w:tr>
    </w:tbl>
    <w:p/>
    <w:p>
      <w:pPr>
        <w:pStyle w:val="3"/>
        <w:rPr>
          <w:shd w:val="clear" w:color="auto" w:fill="FFFFFF"/>
        </w:rPr>
      </w:pPr>
      <w:r>
        <w:rPr>
          <w:rFonts w:hint="eastAsia"/>
          <w:shd w:val="clear" w:color="auto" w:fill="FFFFFF"/>
        </w:rPr>
        <w:t>司法行政机关行政赔偿决定书</w:t>
      </w:r>
    </w:p>
    <w:p>
      <w:pPr>
        <w:jc w:val="right"/>
        <w:rPr>
          <w:rFonts w:ascii="仿宋_GB2312" w:hAnsi="Arial" w:eastAsia="仿宋_GB2312" w:cs="Arial"/>
          <w:color w:val="333333"/>
          <w:sz w:val="28"/>
          <w:szCs w:val="28"/>
          <w:shd w:val="clear" w:color="auto" w:fill="FFFFFF"/>
        </w:rPr>
      </w:pP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　　　　　　司行赔决字（　）第　　号</w:t>
      </w:r>
    </w:p>
    <w:p>
      <w:pPr>
        <w:ind w:firstLine="570"/>
        <w:jc w:val="left"/>
        <w:rPr>
          <w:rFonts w:ascii="仿宋_GB2312" w:hAnsi="Arial" w:eastAsia="仿宋_GB2312" w:cs="Arial"/>
          <w:color w:val="333333"/>
          <w:sz w:val="28"/>
          <w:szCs w:val="28"/>
          <w:u w:val="single"/>
          <w:shd w:val="clear" w:color="auto" w:fill="FFFFFF"/>
        </w:rPr>
      </w:pP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赔偿请求人（姓名、性别、出生年月日、职业或工作单位、职务、住址）</w:t>
      </w:r>
      <w:r>
        <w:rPr>
          <w:rFonts w:hint="eastAsia" w:ascii="仿宋_GB2312" w:hAnsi="Arial" w:eastAsia="仿宋_GB2312" w:cs="Arial"/>
          <w:color w:val="333333"/>
          <w:sz w:val="28"/>
          <w:szCs w:val="28"/>
        </w:rPr>
        <w:br w:type="textWrapping"/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　　代理人（姓名、性别、出生年月日、职业或工作单位、职务、住址）</w:t>
      </w:r>
      <w:r>
        <w:rPr>
          <w:rFonts w:hint="eastAsia" w:ascii="仿宋_GB2312" w:hAnsi="Arial" w:eastAsia="仿宋_GB2312" w:cs="Arial"/>
          <w:color w:val="333333"/>
          <w:sz w:val="28"/>
          <w:szCs w:val="28"/>
        </w:rPr>
        <w:br w:type="textWrapping"/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　　（赔偿请求人为法人或其他组织的，则应写明单位名称、法定代表人或主要负责人、姓名、职务）</w:t>
      </w:r>
      <w:r>
        <w:rPr>
          <w:rFonts w:hint="eastAsia" w:ascii="仿宋_GB2312" w:hAnsi="Arial" w:eastAsia="仿宋_GB2312" w:cs="Arial"/>
          <w:color w:val="333333"/>
          <w:sz w:val="28"/>
          <w:szCs w:val="28"/>
        </w:rPr>
        <w:br w:type="textWrapping"/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　　赔偿义务机关</w:t>
      </w:r>
      <w:r>
        <w:rPr>
          <w:rFonts w:hint="eastAsia" w:ascii="仿宋_GB2312" w:hAnsi="Arial" w:eastAsia="仿宋_GB2312" w:cs="Arial"/>
          <w:color w:val="333333"/>
          <w:sz w:val="28"/>
          <w:szCs w:val="28"/>
        </w:rPr>
        <w:br w:type="textWrapping"/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　　委托代理人（姓名、职业或工作单位、职务、住址）</w:t>
      </w:r>
      <w:r>
        <w:rPr>
          <w:rFonts w:hint="eastAsia" w:ascii="仿宋_GB2312" w:hAnsi="Arial" w:eastAsia="仿宋_GB2312" w:cs="Arial"/>
          <w:color w:val="333333"/>
          <w:sz w:val="28"/>
          <w:szCs w:val="28"/>
        </w:rPr>
        <w:br w:type="textWrapping"/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　　赔偿请求人</w:t>
      </w:r>
      <w:r>
        <w:rPr>
          <w:rFonts w:hint="eastAsia" w:ascii="仿宋_GB2312" w:hAnsi="Arial" w:eastAsia="仿宋_GB2312" w:cs="Arial"/>
          <w:color w:val="333333"/>
          <w:sz w:val="28"/>
          <w:szCs w:val="28"/>
          <w:u w:val="single"/>
          <w:shd w:val="clear" w:color="auto" w:fill="FFFFFF"/>
        </w:rPr>
        <w:t xml:space="preserve">                 </w:t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要求确认</w:t>
      </w:r>
      <w:r>
        <w:rPr>
          <w:rFonts w:hint="eastAsia" w:ascii="仿宋_GB2312" w:hAnsi="Arial" w:eastAsia="仿宋_GB2312" w:cs="Arial"/>
          <w:color w:val="333333"/>
          <w:sz w:val="28"/>
          <w:szCs w:val="28"/>
          <w:u w:val="single"/>
          <w:shd w:val="clear" w:color="auto" w:fill="FFFFFF"/>
        </w:rPr>
        <w:t xml:space="preserve">                  </w:t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对其致害行为为违法行为，并要求予以赔偿案，本机关依法进行审查，现已审查终结。</w:t>
      </w:r>
      <w:r>
        <w:rPr>
          <w:rFonts w:hint="eastAsia" w:ascii="仿宋_GB2312" w:hAnsi="Arial" w:eastAsia="仿宋_GB2312" w:cs="Arial"/>
          <w:color w:val="333333"/>
          <w:sz w:val="28"/>
          <w:szCs w:val="28"/>
        </w:rPr>
        <w:br w:type="textWrapping"/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　　赔偿请求人称：（概述赔偿请求人的请求内容和要求）。</w:t>
      </w:r>
      <w:r>
        <w:rPr>
          <w:rFonts w:hint="eastAsia" w:ascii="仿宋_GB2312" w:hAnsi="Arial" w:eastAsia="仿宋_GB2312" w:cs="Arial"/>
          <w:color w:val="333333"/>
          <w:sz w:val="28"/>
          <w:szCs w:val="28"/>
        </w:rPr>
        <w:br w:type="textWrapping"/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　　本机关现查明：（写明机关查明的事实）。</w:t>
      </w:r>
      <w:r>
        <w:rPr>
          <w:rFonts w:hint="eastAsia" w:ascii="仿宋_GB2312" w:hAnsi="Arial" w:eastAsia="仿宋_GB2312" w:cs="Arial"/>
          <w:color w:val="333333"/>
          <w:sz w:val="28"/>
          <w:szCs w:val="28"/>
        </w:rPr>
        <w:br w:type="textWrapping"/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　　根据（写明确认所依据的法律条款）的规定，作如下决定：</w:t>
      </w:r>
      <w:r>
        <w:rPr>
          <w:rFonts w:hint="eastAsia" w:ascii="仿宋_GB2312" w:hAnsi="Arial" w:eastAsia="仿宋_GB2312" w:cs="Arial"/>
          <w:color w:val="333333"/>
          <w:sz w:val="28"/>
          <w:szCs w:val="28"/>
        </w:rPr>
        <w:br w:type="textWrapping"/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　　一、赔偿义务机关</w:t>
      </w:r>
      <w:r>
        <w:rPr>
          <w:rFonts w:hint="eastAsia" w:ascii="仿宋_GB2312" w:hAnsi="Arial" w:eastAsia="仿宋_GB2312" w:cs="Arial"/>
          <w:color w:val="333333"/>
          <w:sz w:val="28"/>
          <w:szCs w:val="28"/>
          <w:u w:val="single"/>
          <w:shd w:val="clear" w:color="auto" w:fill="FFFFFF"/>
        </w:rPr>
        <w:t xml:space="preserve">             </w:t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行为违法，应予以</w:t>
      </w:r>
      <w:r>
        <w:rPr>
          <w:rFonts w:hint="eastAsia" w:ascii="仿宋_GB2312" w:hAnsi="Arial" w:eastAsia="仿宋_GB2312" w:cs="Arial"/>
          <w:color w:val="333333"/>
          <w:sz w:val="28"/>
          <w:szCs w:val="28"/>
          <w:u w:val="single"/>
          <w:shd w:val="clear" w:color="auto" w:fill="FFFFFF"/>
        </w:rPr>
        <w:t xml:space="preserve">              </w:t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的赔偿。（注：不予赔偿的写明驳回理由和依据并驳回申请；部分给予赔偿的写明：</w:t>
      </w:r>
      <w:r>
        <w:rPr>
          <w:rFonts w:hint="eastAsia" w:ascii="仿宋_GB2312" w:hAnsi="Arial" w:eastAsia="仿宋_GB2312" w:cs="Arial"/>
          <w:color w:val="333333"/>
          <w:sz w:val="28"/>
          <w:szCs w:val="28"/>
          <w:u w:val="single"/>
          <w:shd w:val="clear" w:color="auto" w:fill="FFFFFF"/>
        </w:rPr>
        <w:t xml:space="preserve">            </w:t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行为违法，应予赔偿，驳回赔偿请求人</w:t>
      </w:r>
      <w:r>
        <w:rPr>
          <w:rFonts w:hint="eastAsia" w:ascii="仿宋_GB2312" w:hAnsi="Arial" w:eastAsia="仿宋_GB2312" w:cs="Arial"/>
          <w:color w:val="333333"/>
          <w:sz w:val="28"/>
          <w:szCs w:val="28"/>
          <w:u w:val="single"/>
          <w:shd w:val="clear" w:color="auto" w:fill="FFFFFF"/>
        </w:rPr>
        <w:t xml:space="preserve">          </w:t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的其他申请）。</w:t>
      </w:r>
      <w:r>
        <w:rPr>
          <w:rFonts w:hint="eastAsia" w:ascii="仿宋_GB2312" w:hAnsi="Arial" w:eastAsia="仿宋_GB2312" w:cs="Arial"/>
          <w:color w:val="333333"/>
          <w:sz w:val="28"/>
          <w:szCs w:val="28"/>
        </w:rPr>
        <w:br w:type="textWrapping"/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　　二、赔偿请求人对本决定有异议的，可以在收到本决定书之日起</w:t>
      </w:r>
      <w:r>
        <w:rPr>
          <w:rFonts w:hint="eastAsia" w:ascii="仿宋_GB2312" w:hAnsi="Arial" w:eastAsia="仿宋_GB2312" w:cs="Arial"/>
          <w:color w:val="333333"/>
          <w:sz w:val="28"/>
          <w:szCs w:val="28"/>
          <w:u w:val="single"/>
          <w:shd w:val="clear" w:color="auto" w:fill="FFFFFF"/>
        </w:rPr>
        <w:t xml:space="preserve">         </w:t>
      </w:r>
    </w:p>
    <w:p>
      <w:pPr>
        <w:jc w:val="left"/>
        <w:rPr>
          <w:rFonts w:ascii="仿宋_GB2312" w:hAnsi="Arial" w:eastAsia="仿宋_GB2312" w:cs="Arial"/>
          <w:color w:val="333333"/>
          <w:sz w:val="28"/>
          <w:szCs w:val="28"/>
          <w:shd w:val="clear" w:color="auto" w:fill="FFFFFF"/>
        </w:rPr>
      </w:pPr>
      <w:r>
        <w:rPr>
          <w:rFonts w:hint="eastAsia" w:ascii="仿宋_GB2312" w:hAnsi="Arial" w:eastAsia="仿宋_GB2312" w:cs="Arial"/>
          <w:color w:val="333333"/>
          <w:sz w:val="28"/>
          <w:szCs w:val="28"/>
          <w:u w:val="single"/>
          <w:shd w:val="clear" w:color="auto" w:fill="FFFFFF"/>
        </w:rPr>
        <w:t xml:space="preserve">                  </w:t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日内向人民法院提起行政诉讼。</w:t>
      </w:r>
    </w:p>
    <w:p>
      <w:pPr>
        <w:jc w:val="left"/>
        <w:rPr>
          <w:rFonts w:ascii="仿宋_GB2312" w:hAnsi="Arial" w:eastAsia="仿宋_GB2312" w:cs="Arial"/>
          <w:color w:val="333333"/>
          <w:sz w:val="28"/>
          <w:szCs w:val="28"/>
          <w:shd w:val="clear" w:color="auto" w:fill="FFFFFF"/>
        </w:rPr>
      </w:pPr>
      <w:r>
        <w:rPr>
          <w:rFonts w:hint="eastAsia" w:ascii="仿宋_GB2312" w:hAnsi="Arial" w:eastAsia="仿宋_GB2312" w:cs="Arial"/>
          <w:color w:val="333333"/>
          <w:sz w:val="28"/>
          <w:szCs w:val="28"/>
        </w:rPr>
        <w:br w:type="textWrapping"/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　　　　　　　　　　　　　　　　　　　　　　　司法行政机关章</w:t>
      </w:r>
      <w:r>
        <w:rPr>
          <w:rFonts w:hint="eastAsia" w:ascii="仿宋_GB2312" w:hAnsi="Arial" w:eastAsia="仿宋_GB2312" w:cs="Arial"/>
          <w:color w:val="333333"/>
          <w:sz w:val="28"/>
          <w:szCs w:val="28"/>
        </w:rPr>
        <w:br w:type="textWrapping"/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　　　　　　　　　　　　　　　　　　　　　　　年　　月　　日</w:t>
      </w:r>
    </w:p>
    <w:p>
      <w:pPr>
        <w:pStyle w:val="3"/>
        <w:rPr>
          <w:shd w:val="clear" w:color="auto" w:fill="FFFFFF"/>
        </w:rPr>
      </w:pPr>
      <w:r>
        <w:rPr>
          <w:rFonts w:hint="eastAsia"/>
          <w:shd w:val="clear" w:color="auto" w:fill="FFFFFF"/>
        </w:rPr>
        <w:t>司法行政机关刑事赔偿决定书</w:t>
      </w:r>
    </w:p>
    <w:p>
      <w:pPr>
        <w:jc w:val="left"/>
        <w:rPr>
          <w:rFonts w:ascii="仿宋_GB2312" w:hAnsi="Arial" w:eastAsia="仿宋_GB2312" w:cs="Arial"/>
          <w:color w:val="333333"/>
          <w:sz w:val="28"/>
          <w:szCs w:val="28"/>
          <w:u w:val="single"/>
          <w:shd w:val="clear" w:color="auto" w:fill="FFFFFF"/>
        </w:rPr>
      </w:pP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　　　　　　　　　　　　　　　　　　　　司刑赔决字（　）第　　号</w:t>
      </w:r>
      <w:r>
        <w:rPr>
          <w:rFonts w:hint="eastAsia" w:ascii="仿宋_GB2312" w:hAnsi="Arial" w:eastAsia="仿宋_GB2312" w:cs="Arial"/>
          <w:color w:val="333333"/>
          <w:sz w:val="28"/>
          <w:szCs w:val="28"/>
        </w:rPr>
        <w:br w:type="textWrapping"/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　　赔偿请求人（姓名、性别、出生年月日、职业或工作单位、职务、住址）</w:t>
      </w:r>
      <w:r>
        <w:rPr>
          <w:rFonts w:hint="eastAsia" w:ascii="仿宋_GB2312" w:hAnsi="Arial" w:eastAsia="仿宋_GB2312" w:cs="Arial"/>
          <w:color w:val="333333"/>
          <w:sz w:val="28"/>
          <w:szCs w:val="28"/>
        </w:rPr>
        <w:br w:type="textWrapping"/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　　代理人（姓名、性别、出生年月日、职业或工作单位、职务、住址）</w:t>
      </w:r>
      <w:r>
        <w:rPr>
          <w:rFonts w:hint="eastAsia" w:ascii="仿宋_GB2312" w:hAnsi="Arial" w:eastAsia="仿宋_GB2312" w:cs="Arial"/>
          <w:color w:val="333333"/>
          <w:sz w:val="28"/>
          <w:szCs w:val="28"/>
        </w:rPr>
        <w:br w:type="textWrapping"/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　　（赔偿请求人为法人或其他组织的，则应写明单位名称、法定代表人或主要负责人、姓名、职务）</w:t>
      </w:r>
      <w:r>
        <w:rPr>
          <w:rFonts w:hint="eastAsia" w:ascii="仿宋_GB2312" w:hAnsi="Arial" w:eastAsia="仿宋_GB2312" w:cs="Arial"/>
          <w:color w:val="333333"/>
          <w:sz w:val="28"/>
          <w:szCs w:val="28"/>
        </w:rPr>
        <w:br w:type="textWrapping"/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　　赔偿义务机关：</w:t>
      </w:r>
      <w:r>
        <w:rPr>
          <w:rFonts w:hint="eastAsia" w:ascii="仿宋_GB2312" w:hAnsi="Arial" w:eastAsia="仿宋_GB2312" w:cs="Arial"/>
          <w:color w:val="333333"/>
          <w:sz w:val="28"/>
          <w:szCs w:val="28"/>
        </w:rPr>
        <w:br w:type="textWrapping"/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　　委托代理人（姓名、职业或工作单位、职务、住址）</w:t>
      </w:r>
      <w:r>
        <w:rPr>
          <w:rFonts w:hint="eastAsia" w:ascii="仿宋_GB2312" w:hAnsi="Arial" w:eastAsia="仿宋_GB2312" w:cs="Arial"/>
          <w:color w:val="333333"/>
          <w:sz w:val="28"/>
          <w:szCs w:val="28"/>
        </w:rPr>
        <w:br w:type="textWrapping"/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　　赔偿请求人</w:t>
      </w:r>
      <w:r>
        <w:rPr>
          <w:rFonts w:hint="eastAsia" w:ascii="仿宋_GB2312" w:hAnsi="Arial" w:eastAsia="仿宋_GB2312" w:cs="Arial"/>
          <w:color w:val="333333"/>
          <w:sz w:val="28"/>
          <w:szCs w:val="28"/>
          <w:u w:val="single"/>
          <w:shd w:val="clear" w:color="auto" w:fill="FFFFFF"/>
        </w:rPr>
        <w:t xml:space="preserve">                  </w:t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要求确认</w:t>
      </w:r>
      <w:r>
        <w:rPr>
          <w:rFonts w:hint="eastAsia" w:ascii="仿宋_GB2312" w:hAnsi="Arial" w:eastAsia="仿宋_GB2312" w:cs="Arial"/>
          <w:color w:val="333333"/>
          <w:sz w:val="28"/>
          <w:szCs w:val="28"/>
          <w:u w:val="single"/>
          <w:shd w:val="clear" w:color="auto" w:fill="FFFFFF"/>
        </w:rPr>
        <w:t xml:space="preserve">                  </w:t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对其致害行为为违法行为，并要求予以赔偿案，本机关依法进行审查，现已审查终结。</w:t>
      </w:r>
      <w:r>
        <w:rPr>
          <w:rFonts w:hint="eastAsia" w:ascii="仿宋_GB2312" w:hAnsi="Arial" w:eastAsia="仿宋_GB2312" w:cs="Arial"/>
          <w:color w:val="333333"/>
          <w:sz w:val="28"/>
          <w:szCs w:val="28"/>
        </w:rPr>
        <w:br w:type="textWrapping"/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　　赔偿请求人称：（概述赔偿请求人的请求内容和要求）。</w:t>
      </w:r>
      <w:r>
        <w:rPr>
          <w:rFonts w:hint="eastAsia" w:ascii="仿宋_GB2312" w:hAnsi="Arial" w:eastAsia="仿宋_GB2312" w:cs="Arial"/>
          <w:color w:val="333333"/>
          <w:sz w:val="28"/>
          <w:szCs w:val="28"/>
        </w:rPr>
        <w:br w:type="textWrapping"/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　　本机关现查明：（写明机关查明的事实）。</w:t>
      </w:r>
      <w:r>
        <w:rPr>
          <w:rFonts w:hint="eastAsia" w:ascii="仿宋_GB2312" w:hAnsi="Arial" w:eastAsia="仿宋_GB2312" w:cs="Arial"/>
          <w:color w:val="333333"/>
          <w:sz w:val="28"/>
          <w:szCs w:val="28"/>
        </w:rPr>
        <w:br w:type="textWrapping"/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　　根据（写明确认所依据的法律条款）的规定，作如下决定：</w:t>
      </w:r>
      <w:r>
        <w:rPr>
          <w:rFonts w:hint="eastAsia" w:ascii="仿宋_GB2312" w:hAnsi="Arial" w:eastAsia="仿宋_GB2312" w:cs="Arial"/>
          <w:color w:val="333333"/>
          <w:sz w:val="28"/>
          <w:szCs w:val="28"/>
        </w:rPr>
        <w:br w:type="textWrapping"/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　　一、赔偿义务机关</w:t>
      </w:r>
      <w:r>
        <w:rPr>
          <w:rFonts w:hint="eastAsia" w:ascii="仿宋_GB2312" w:hAnsi="Arial" w:eastAsia="仿宋_GB2312" w:cs="Arial"/>
          <w:color w:val="333333"/>
          <w:sz w:val="28"/>
          <w:szCs w:val="28"/>
          <w:u w:val="single"/>
          <w:shd w:val="clear" w:color="auto" w:fill="FFFFFF"/>
        </w:rPr>
        <w:t xml:space="preserve">             </w:t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行为违法，应予以</w:t>
      </w:r>
      <w:r>
        <w:rPr>
          <w:rFonts w:hint="eastAsia" w:ascii="仿宋_GB2312" w:hAnsi="Arial" w:eastAsia="仿宋_GB2312" w:cs="Arial"/>
          <w:color w:val="333333"/>
          <w:sz w:val="28"/>
          <w:szCs w:val="28"/>
          <w:u w:val="single"/>
          <w:shd w:val="clear" w:color="auto" w:fill="FFFFFF"/>
        </w:rPr>
        <w:t xml:space="preserve">            </w:t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的赔偿。（注：不予赔偿的写明驳回理由和依据并驳回申请；部分给予赔偿的写明：</w:t>
      </w:r>
      <w:r>
        <w:rPr>
          <w:rFonts w:hint="eastAsia" w:ascii="仿宋_GB2312" w:hAnsi="Arial" w:eastAsia="仿宋_GB2312" w:cs="Arial"/>
          <w:color w:val="333333"/>
          <w:sz w:val="28"/>
          <w:szCs w:val="28"/>
          <w:u w:val="single"/>
          <w:shd w:val="clear" w:color="auto" w:fill="FFFFFF"/>
        </w:rPr>
        <w:t xml:space="preserve">            </w:t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行为违法，应予赔偿，驳回赔偿请求人</w:t>
      </w:r>
      <w:r>
        <w:rPr>
          <w:rFonts w:hint="eastAsia" w:ascii="仿宋_GB2312" w:hAnsi="Arial" w:eastAsia="仿宋_GB2312" w:cs="Arial"/>
          <w:color w:val="333333"/>
          <w:sz w:val="28"/>
          <w:szCs w:val="28"/>
          <w:u w:val="single"/>
          <w:shd w:val="clear" w:color="auto" w:fill="FFFFFF"/>
        </w:rPr>
        <w:t xml:space="preserve">        </w:t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的其他申请。）</w:t>
      </w:r>
      <w:r>
        <w:rPr>
          <w:rFonts w:hint="eastAsia" w:ascii="仿宋_GB2312" w:hAnsi="Arial" w:eastAsia="仿宋_GB2312" w:cs="Arial"/>
          <w:color w:val="333333"/>
          <w:sz w:val="28"/>
          <w:szCs w:val="28"/>
        </w:rPr>
        <w:br w:type="textWrapping"/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　　二、赔偿请求人对本决定有异议的，可以在收到本决定书之日起</w:t>
      </w:r>
      <w:r>
        <w:rPr>
          <w:rFonts w:hint="eastAsia" w:ascii="仿宋_GB2312" w:hAnsi="Arial" w:eastAsia="仿宋_GB2312" w:cs="Arial"/>
          <w:color w:val="333333"/>
          <w:sz w:val="28"/>
          <w:szCs w:val="28"/>
          <w:u w:val="single"/>
          <w:shd w:val="clear" w:color="auto" w:fill="FFFFFF"/>
        </w:rPr>
        <w:t xml:space="preserve">   </w:t>
      </w:r>
    </w:p>
    <w:p>
      <w:pPr>
        <w:jc w:val="left"/>
        <w:rPr>
          <w:rFonts w:ascii="仿宋_GB2312" w:hAnsi="Arial" w:eastAsia="仿宋_GB2312" w:cs="Arial"/>
          <w:color w:val="333333"/>
          <w:sz w:val="28"/>
          <w:szCs w:val="28"/>
          <w:shd w:val="clear" w:color="auto" w:fill="FFFFFF"/>
        </w:rPr>
      </w:pPr>
      <w:r>
        <w:rPr>
          <w:rFonts w:hint="eastAsia" w:ascii="仿宋_GB2312" w:hAnsi="Arial" w:eastAsia="仿宋_GB2312" w:cs="Arial"/>
          <w:color w:val="333333"/>
          <w:sz w:val="28"/>
          <w:szCs w:val="28"/>
          <w:u w:val="single"/>
          <w:shd w:val="clear" w:color="auto" w:fill="FFFFFF"/>
        </w:rPr>
        <w:t xml:space="preserve">     </w:t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日内向</w:t>
      </w:r>
      <w:r>
        <w:rPr>
          <w:rFonts w:hint="eastAsia" w:ascii="仿宋_GB2312" w:hAnsi="Arial" w:eastAsia="仿宋_GB2312" w:cs="Arial"/>
          <w:color w:val="333333"/>
          <w:sz w:val="28"/>
          <w:szCs w:val="28"/>
          <w:u w:val="single"/>
          <w:shd w:val="clear" w:color="auto" w:fill="FFFFFF"/>
        </w:rPr>
        <w:t xml:space="preserve">                    </w:t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机关提出复议；或者在收到本决定书之日起</w:t>
      </w:r>
      <w:r>
        <w:rPr>
          <w:rFonts w:hint="eastAsia" w:ascii="仿宋_GB2312" w:hAnsi="Arial" w:eastAsia="仿宋_GB2312" w:cs="Arial"/>
          <w:color w:val="333333"/>
          <w:sz w:val="28"/>
          <w:szCs w:val="28"/>
          <w:u w:val="single"/>
          <w:shd w:val="clear" w:color="auto" w:fill="FFFFFF"/>
        </w:rPr>
        <w:t xml:space="preserve">        </w:t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日内向人民法院提起行政诉讼。</w:t>
      </w:r>
    </w:p>
    <w:p>
      <w:pPr>
        <w:jc w:val="left"/>
        <w:rPr>
          <w:rFonts w:ascii="仿宋_GB2312" w:hAnsi="Arial" w:eastAsia="仿宋_GB2312" w:cs="Arial"/>
          <w:color w:val="333333"/>
          <w:sz w:val="28"/>
          <w:szCs w:val="28"/>
          <w:shd w:val="clear" w:color="auto" w:fill="FFFFFF"/>
        </w:rPr>
      </w:pPr>
      <w:r>
        <w:rPr>
          <w:rFonts w:hint="eastAsia" w:ascii="仿宋_GB2312" w:hAnsi="Arial" w:eastAsia="仿宋_GB2312" w:cs="Arial"/>
          <w:color w:val="333333"/>
          <w:sz w:val="28"/>
          <w:szCs w:val="28"/>
        </w:rPr>
        <w:br w:type="textWrapping"/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　　　　　　　　　　　　　　　　　　　　　　司法行政机关（局）章</w:t>
      </w:r>
      <w:r>
        <w:rPr>
          <w:rFonts w:hint="eastAsia" w:ascii="仿宋_GB2312" w:hAnsi="Arial" w:eastAsia="仿宋_GB2312" w:cs="Arial"/>
          <w:color w:val="333333"/>
          <w:sz w:val="28"/>
          <w:szCs w:val="28"/>
        </w:rPr>
        <w:br w:type="textWrapping"/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　　　　　　　　　　　　　　　　　　　　　　　　年　　月　　日</w:t>
      </w:r>
    </w:p>
    <w:p>
      <w:pPr>
        <w:widowControl/>
        <w:jc w:val="left"/>
        <w:rPr>
          <w:rFonts w:ascii="仿宋_GB2312" w:hAnsi="Arial" w:eastAsia="仿宋_GB2312" w:cs="Arial"/>
          <w:color w:val="333333"/>
          <w:sz w:val="28"/>
          <w:szCs w:val="28"/>
          <w:shd w:val="clear" w:color="auto" w:fill="FFFFFF"/>
        </w:rPr>
      </w:pPr>
      <w:r>
        <w:rPr>
          <w:rFonts w:ascii="仿宋_GB2312" w:hAnsi="Arial" w:eastAsia="仿宋_GB2312" w:cs="Arial"/>
          <w:color w:val="333333"/>
          <w:sz w:val="28"/>
          <w:szCs w:val="28"/>
          <w:shd w:val="clear" w:color="auto" w:fill="FFFFFF"/>
        </w:rPr>
        <w:br w:type="page"/>
      </w:r>
    </w:p>
    <w:p>
      <w:pPr>
        <w:pStyle w:val="3"/>
      </w:pPr>
      <w:r>
        <w:t>司法行政机关行政复议立案审批表</w:t>
      </w:r>
    </w:p>
    <w:tbl>
      <w:tblPr>
        <w:tblStyle w:val="2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717"/>
        <w:gridCol w:w="1303"/>
        <w:gridCol w:w="965"/>
        <w:gridCol w:w="1027"/>
        <w:gridCol w:w="275"/>
        <w:gridCol w:w="753"/>
        <w:gridCol w:w="1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color w:val="333333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333333"/>
                <w:sz w:val="28"/>
                <w:szCs w:val="28"/>
              </w:rPr>
              <w:t>当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333333"/>
                <w:sz w:val="28"/>
                <w:szCs w:val="28"/>
              </w:rPr>
              <w:t>事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333333"/>
                <w:sz w:val="28"/>
                <w:szCs w:val="28"/>
              </w:rPr>
              <w:t>人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333333"/>
                <w:sz w:val="28"/>
                <w:szCs w:val="28"/>
              </w:rPr>
              <w:t>情</w:t>
            </w:r>
          </w:p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333333"/>
                <w:sz w:val="28"/>
                <w:szCs w:val="28"/>
              </w:rPr>
              <w:t>况</w:t>
            </w:r>
          </w:p>
        </w:tc>
        <w:tc>
          <w:tcPr>
            <w:tcW w:w="1717" w:type="dxa"/>
          </w:tcPr>
          <w:p>
            <w:pPr>
              <w:widowControl/>
              <w:jc w:val="left"/>
              <w:rPr>
                <w:rFonts w:ascii="仿宋_GB2312" w:eastAsia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333333"/>
                <w:sz w:val="28"/>
                <w:szCs w:val="28"/>
              </w:rPr>
              <w:t>单位名称</w:t>
            </w:r>
          </w:p>
        </w:tc>
        <w:tc>
          <w:tcPr>
            <w:tcW w:w="1303" w:type="dxa"/>
          </w:tcPr>
          <w:p>
            <w:pPr>
              <w:widowControl/>
              <w:jc w:val="left"/>
              <w:rPr>
                <w:rFonts w:ascii="仿宋_GB2312" w:eastAsia="仿宋_GB2312"/>
                <w:color w:val="333333"/>
                <w:sz w:val="28"/>
                <w:szCs w:val="28"/>
              </w:rPr>
            </w:pPr>
          </w:p>
        </w:tc>
        <w:tc>
          <w:tcPr>
            <w:tcW w:w="2267" w:type="dxa"/>
            <w:gridSpan w:val="3"/>
          </w:tcPr>
          <w:p>
            <w:pPr>
              <w:widowControl/>
              <w:jc w:val="left"/>
              <w:rPr>
                <w:rFonts w:ascii="仿宋_GB2312" w:eastAsia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333333"/>
                <w:sz w:val="28"/>
                <w:szCs w:val="28"/>
              </w:rPr>
              <w:t>法定代表人</w:t>
            </w:r>
          </w:p>
        </w:tc>
        <w:tc>
          <w:tcPr>
            <w:tcW w:w="2264" w:type="dxa"/>
            <w:gridSpan w:val="2"/>
          </w:tcPr>
          <w:p>
            <w:pPr>
              <w:widowControl/>
              <w:jc w:val="left"/>
              <w:rPr>
                <w:rFonts w:ascii="仿宋_GB2312" w:eastAsia="仿宋_GB2312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</w:tcPr>
          <w:p>
            <w:pPr>
              <w:widowControl/>
              <w:jc w:val="left"/>
              <w:rPr>
                <w:rFonts w:ascii="仿宋_GB2312" w:eastAsia="仿宋_GB2312"/>
                <w:color w:val="333333"/>
                <w:sz w:val="28"/>
                <w:szCs w:val="28"/>
              </w:rPr>
            </w:pPr>
          </w:p>
        </w:tc>
        <w:tc>
          <w:tcPr>
            <w:tcW w:w="1717" w:type="dxa"/>
          </w:tcPr>
          <w:p>
            <w:pPr>
              <w:widowControl/>
              <w:jc w:val="left"/>
              <w:rPr>
                <w:rFonts w:ascii="仿宋_GB2312" w:eastAsia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333333"/>
                <w:sz w:val="28"/>
                <w:szCs w:val="28"/>
              </w:rPr>
              <w:t xml:space="preserve">地 </w:t>
            </w:r>
            <w:r>
              <w:rPr>
                <w:rFonts w:ascii="仿宋_GB2312" w:eastAsia="仿宋_GB2312"/>
                <w:color w:val="333333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color w:val="333333"/>
                <w:sz w:val="28"/>
                <w:szCs w:val="28"/>
              </w:rPr>
              <w:t>址</w:t>
            </w:r>
          </w:p>
        </w:tc>
        <w:tc>
          <w:tcPr>
            <w:tcW w:w="5834" w:type="dxa"/>
            <w:gridSpan w:val="6"/>
          </w:tcPr>
          <w:p>
            <w:pPr>
              <w:widowControl/>
              <w:jc w:val="left"/>
              <w:rPr>
                <w:rFonts w:ascii="仿宋_GB2312" w:eastAsia="仿宋_GB2312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</w:tcPr>
          <w:p>
            <w:pPr>
              <w:widowControl/>
              <w:jc w:val="left"/>
              <w:rPr>
                <w:rFonts w:ascii="仿宋_GB2312" w:eastAsia="仿宋_GB2312"/>
                <w:color w:val="333333"/>
                <w:sz w:val="28"/>
                <w:szCs w:val="28"/>
              </w:rPr>
            </w:pPr>
          </w:p>
        </w:tc>
        <w:tc>
          <w:tcPr>
            <w:tcW w:w="1717" w:type="dxa"/>
          </w:tcPr>
          <w:p>
            <w:pPr>
              <w:widowControl/>
              <w:jc w:val="left"/>
              <w:rPr>
                <w:rFonts w:ascii="仿宋_GB2312" w:eastAsia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333333"/>
                <w:sz w:val="28"/>
                <w:szCs w:val="28"/>
              </w:rPr>
              <w:t>当事人姓名</w:t>
            </w:r>
          </w:p>
        </w:tc>
        <w:tc>
          <w:tcPr>
            <w:tcW w:w="1303" w:type="dxa"/>
          </w:tcPr>
          <w:p>
            <w:pPr>
              <w:widowControl/>
              <w:jc w:val="left"/>
              <w:rPr>
                <w:rFonts w:ascii="仿宋_GB2312" w:eastAsia="仿宋_GB2312"/>
                <w:color w:val="333333"/>
                <w:sz w:val="28"/>
                <w:szCs w:val="28"/>
              </w:rPr>
            </w:pPr>
          </w:p>
        </w:tc>
        <w:tc>
          <w:tcPr>
            <w:tcW w:w="965" w:type="dxa"/>
          </w:tcPr>
          <w:p>
            <w:pPr>
              <w:widowControl/>
              <w:jc w:val="left"/>
              <w:rPr>
                <w:rFonts w:ascii="仿宋_GB2312" w:eastAsia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333333"/>
                <w:sz w:val="28"/>
                <w:szCs w:val="28"/>
              </w:rPr>
              <w:t>年龄</w:t>
            </w:r>
          </w:p>
        </w:tc>
        <w:tc>
          <w:tcPr>
            <w:tcW w:w="1027" w:type="dxa"/>
          </w:tcPr>
          <w:p>
            <w:pPr>
              <w:widowControl/>
              <w:jc w:val="left"/>
              <w:rPr>
                <w:rFonts w:ascii="仿宋_GB2312" w:eastAsia="仿宋_GB2312"/>
                <w:color w:val="333333"/>
                <w:sz w:val="28"/>
                <w:szCs w:val="28"/>
              </w:rPr>
            </w:pPr>
          </w:p>
        </w:tc>
        <w:tc>
          <w:tcPr>
            <w:tcW w:w="1028" w:type="dxa"/>
            <w:gridSpan w:val="2"/>
          </w:tcPr>
          <w:p>
            <w:pPr>
              <w:widowControl/>
              <w:jc w:val="left"/>
              <w:rPr>
                <w:rFonts w:ascii="仿宋_GB2312" w:eastAsia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333333"/>
                <w:sz w:val="28"/>
                <w:szCs w:val="28"/>
              </w:rPr>
              <w:t>性别</w:t>
            </w:r>
          </w:p>
        </w:tc>
        <w:tc>
          <w:tcPr>
            <w:tcW w:w="1511" w:type="dxa"/>
          </w:tcPr>
          <w:p>
            <w:pPr>
              <w:widowControl/>
              <w:jc w:val="left"/>
              <w:rPr>
                <w:rFonts w:ascii="仿宋_GB2312" w:eastAsia="仿宋_GB2312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</w:tcPr>
          <w:p>
            <w:pPr>
              <w:widowControl/>
              <w:jc w:val="left"/>
              <w:rPr>
                <w:rFonts w:ascii="仿宋_GB2312" w:eastAsia="仿宋_GB2312"/>
                <w:color w:val="333333"/>
                <w:sz w:val="28"/>
                <w:szCs w:val="28"/>
              </w:rPr>
            </w:pPr>
          </w:p>
        </w:tc>
        <w:tc>
          <w:tcPr>
            <w:tcW w:w="1717" w:type="dxa"/>
          </w:tcPr>
          <w:p>
            <w:pPr>
              <w:widowControl/>
              <w:jc w:val="left"/>
              <w:rPr>
                <w:rFonts w:ascii="仿宋_GB2312" w:eastAsia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333333"/>
                <w:sz w:val="28"/>
                <w:szCs w:val="28"/>
              </w:rPr>
              <w:t xml:space="preserve">地 </w:t>
            </w:r>
            <w:r>
              <w:rPr>
                <w:rFonts w:ascii="仿宋_GB2312" w:eastAsia="仿宋_GB2312"/>
                <w:color w:val="333333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color w:val="333333"/>
                <w:sz w:val="28"/>
                <w:szCs w:val="28"/>
              </w:rPr>
              <w:t>址</w:t>
            </w:r>
          </w:p>
        </w:tc>
        <w:tc>
          <w:tcPr>
            <w:tcW w:w="5834" w:type="dxa"/>
            <w:gridSpan w:val="6"/>
          </w:tcPr>
          <w:p>
            <w:pPr>
              <w:widowControl/>
              <w:jc w:val="left"/>
              <w:rPr>
                <w:rFonts w:ascii="仿宋_GB2312" w:eastAsia="仿宋_GB2312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  <w:gridSpan w:val="2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案由：</w:t>
            </w:r>
          </w:p>
        </w:tc>
        <w:tc>
          <w:tcPr>
            <w:tcW w:w="5834" w:type="dxa"/>
            <w:gridSpan w:val="6"/>
          </w:tcPr>
          <w:p>
            <w:pPr>
              <w:widowControl/>
              <w:jc w:val="left"/>
              <w:rPr>
                <w:rFonts w:ascii="仿宋_GB2312" w:eastAsia="仿宋_GB2312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9061" w:type="dxa"/>
            <w:gridSpan w:val="8"/>
          </w:tcPr>
          <w:p>
            <w:pPr>
              <w:pStyle w:val="19"/>
              <w:shd w:val="clear" w:color="auto" w:fill="FFFFFF"/>
              <w:wordWrap w:val="0"/>
              <w:spacing w:line="268" w:lineRule="atLeast"/>
              <w:textAlignment w:val="baseline"/>
              <w:rPr>
                <w:rFonts w:hint="default" w:ascii="仿宋_GB2312" w:eastAsia="仿宋_GB2312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cs="宋体"/>
                <w:color w:val="333333"/>
                <w:sz w:val="28"/>
                <w:szCs w:val="28"/>
              </w:rPr>
              <w:t>复议要求：</w:t>
            </w:r>
          </w:p>
          <w:p>
            <w:pPr>
              <w:pStyle w:val="19"/>
              <w:shd w:val="clear" w:color="auto" w:fill="FFFFFF"/>
              <w:wordWrap w:val="0"/>
              <w:spacing w:line="268" w:lineRule="atLeast"/>
              <w:textAlignment w:val="baseline"/>
              <w:rPr>
                <w:rFonts w:hint="default" w:ascii="仿宋_GB2312" w:eastAsia="仿宋_GB2312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8"/>
          </w:tcPr>
          <w:p>
            <w:pPr>
              <w:pStyle w:val="19"/>
              <w:shd w:val="clear" w:color="auto" w:fill="FFFFFF"/>
              <w:wordWrap w:val="0"/>
              <w:spacing w:line="268" w:lineRule="atLeast"/>
              <w:textAlignment w:val="baseline"/>
              <w:rPr>
                <w:rFonts w:hint="default" w:ascii="仿宋_GB2312" w:eastAsia="仿宋_GB2312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cs="宋体"/>
                <w:color w:val="333333"/>
                <w:sz w:val="28"/>
                <w:szCs w:val="28"/>
              </w:rPr>
              <w:t>复议立案理由：</w:t>
            </w:r>
          </w:p>
          <w:p>
            <w:pPr>
              <w:pStyle w:val="19"/>
              <w:shd w:val="clear" w:color="auto" w:fill="FFFFFF"/>
              <w:wordWrap w:val="0"/>
              <w:spacing w:line="268" w:lineRule="atLeast"/>
              <w:textAlignment w:val="baseline"/>
              <w:rPr>
                <w:rFonts w:hint="default" w:ascii="仿宋_GB2312" w:eastAsia="仿宋_GB2312" w:cs="宋体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8"/>
          </w:tcPr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68" w:lineRule="atLeast"/>
              <w:jc w:val="left"/>
              <w:textAlignment w:val="baseline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立案人意见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68" w:lineRule="atLeast"/>
              <w:ind w:left="6440" w:hanging="6440" w:hangingChars="2300"/>
              <w:jc w:val="right"/>
              <w:textAlignment w:val="baseline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 xml:space="preserve">　　　　                                　立案人签字：        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68" w:lineRule="atLeast"/>
              <w:ind w:left="6440" w:hanging="6440" w:hangingChars="2300"/>
              <w:jc w:val="right"/>
              <w:textAlignment w:val="baseline"/>
              <w:rPr>
                <w:rFonts w:ascii="仿宋_GB2312" w:eastAsia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 xml:space="preserve">　　　　　　　　　　             年　　月　　日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8"/>
          </w:tcPr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68" w:lineRule="atLeast"/>
              <w:jc w:val="left"/>
              <w:textAlignment w:val="baseline"/>
              <w:rPr>
                <w:rFonts w:ascii="仿宋_GB2312" w:eastAsia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法制工作部门意见　　　　　　　　　　　　　　　　　　　　　　　　　　　　　　　                         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8"/>
          </w:tcPr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68" w:lineRule="atLeast"/>
              <w:jc w:val="left"/>
              <w:textAlignment w:val="baseline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行政机关负责人审批意见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68" w:lineRule="atLeast"/>
              <w:jc w:val="left"/>
              <w:textAlignment w:val="baseline"/>
              <w:rPr>
                <w:rFonts w:ascii="仿宋_GB2312" w:eastAsia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　　　　　　　　　　　　　　　　　　　　　审核人签字：　　　　                                           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8"/>
          </w:tcPr>
          <w:p>
            <w:pPr>
              <w:widowControl/>
              <w:jc w:val="left"/>
              <w:rPr>
                <w:rFonts w:ascii="仿宋_GB2312" w:eastAsia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333333"/>
                <w:sz w:val="28"/>
                <w:szCs w:val="28"/>
              </w:rPr>
              <w:t>备注</w:t>
            </w:r>
          </w:p>
        </w:tc>
      </w:tr>
    </w:tbl>
    <w:p>
      <w:pPr>
        <w:pStyle w:val="3"/>
      </w:pPr>
      <w:r>
        <w:t>司法行政机关行政复议决定审批表</w:t>
      </w:r>
    </w:p>
    <w:tbl>
      <w:tblPr>
        <w:tblStyle w:val="23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335"/>
        <w:gridCol w:w="1930"/>
        <w:gridCol w:w="2265"/>
        <w:gridCol w:w="2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Merge w:val="restart"/>
          </w:tcPr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color w:val="333333"/>
                <w:sz w:val="28"/>
                <w:szCs w:val="28"/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仿宋_GB2312" w:eastAsia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333333"/>
                <w:sz w:val="28"/>
                <w:szCs w:val="28"/>
              </w:rPr>
              <w:t>复议申请人</w:t>
            </w:r>
          </w:p>
        </w:tc>
        <w:tc>
          <w:tcPr>
            <w:tcW w:w="2265" w:type="dxa"/>
            <w:gridSpan w:val="2"/>
          </w:tcPr>
          <w:p>
            <w:pPr>
              <w:widowControl/>
              <w:jc w:val="center"/>
              <w:rPr>
                <w:rFonts w:ascii="仿宋_GB2312" w:eastAsia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333333"/>
                <w:sz w:val="28"/>
                <w:szCs w:val="28"/>
              </w:rPr>
              <w:t>工作单位</w:t>
            </w:r>
          </w:p>
        </w:tc>
        <w:tc>
          <w:tcPr>
            <w:tcW w:w="4531" w:type="dxa"/>
            <w:gridSpan w:val="2"/>
          </w:tcPr>
          <w:p>
            <w:pPr>
              <w:widowControl/>
              <w:jc w:val="center"/>
              <w:rPr>
                <w:rFonts w:ascii="仿宋_GB2312" w:eastAsia="仿宋_GB2312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Merge w:val="continue"/>
          </w:tcPr>
          <w:p>
            <w:pPr>
              <w:widowControl/>
              <w:jc w:val="left"/>
              <w:rPr>
                <w:rFonts w:ascii="仿宋_GB2312" w:eastAsia="仿宋_GB2312"/>
                <w:color w:val="333333"/>
                <w:sz w:val="28"/>
                <w:szCs w:val="28"/>
              </w:rPr>
            </w:pPr>
          </w:p>
        </w:tc>
        <w:tc>
          <w:tcPr>
            <w:tcW w:w="2265" w:type="dxa"/>
            <w:gridSpan w:val="2"/>
          </w:tcPr>
          <w:p>
            <w:pPr>
              <w:widowControl/>
              <w:jc w:val="center"/>
              <w:rPr>
                <w:rFonts w:ascii="仿宋_GB2312" w:eastAsia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333333"/>
                <w:sz w:val="28"/>
                <w:szCs w:val="28"/>
              </w:rPr>
              <w:t>住址（地址）</w:t>
            </w:r>
          </w:p>
        </w:tc>
        <w:tc>
          <w:tcPr>
            <w:tcW w:w="4531" w:type="dxa"/>
            <w:gridSpan w:val="2"/>
          </w:tcPr>
          <w:p>
            <w:pPr>
              <w:widowControl/>
              <w:jc w:val="center"/>
              <w:rPr>
                <w:rFonts w:ascii="仿宋_GB2312" w:eastAsia="仿宋_GB2312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被申请人</w:t>
            </w:r>
          </w:p>
        </w:tc>
        <w:tc>
          <w:tcPr>
            <w:tcW w:w="2265" w:type="dxa"/>
            <w:gridSpan w:val="2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2265" w:type="dxa"/>
          </w:tcPr>
          <w:p>
            <w:pPr>
              <w:widowControl/>
              <w:jc w:val="center"/>
              <w:rPr>
                <w:rFonts w:ascii="仿宋_GB2312" w:eastAsia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333333"/>
                <w:sz w:val="28"/>
                <w:szCs w:val="28"/>
              </w:rPr>
              <w:t>原行政决定文号</w:t>
            </w:r>
          </w:p>
        </w:tc>
        <w:tc>
          <w:tcPr>
            <w:tcW w:w="2266" w:type="dxa"/>
          </w:tcPr>
          <w:p>
            <w:pPr>
              <w:widowControl/>
              <w:jc w:val="center"/>
              <w:rPr>
                <w:rFonts w:ascii="仿宋_GB2312" w:eastAsia="仿宋_GB2312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原行政决定时间</w:t>
            </w:r>
          </w:p>
        </w:tc>
        <w:tc>
          <w:tcPr>
            <w:tcW w:w="2265" w:type="dxa"/>
            <w:gridSpan w:val="2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2265" w:type="dxa"/>
          </w:tcPr>
          <w:p>
            <w:pPr>
              <w:widowControl/>
              <w:jc w:val="center"/>
              <w:rPr>
                <w:rFonts w:ascii="仿宋_GB2312" w:eastAsia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333333"/>
                <w:sz w:val="28"/>
                <w:szCs w:val="28"/>
              </w:rPr>
              <w:t>送达时间</w:t>
            </w:r>
          </w:p>
        </w:tc>
        <w:tc>
          <w:tcPr>
            <w:tcW w:w="2266" w:type="dxa"/>
          </w:tcPr>
          <w:p>
            <w:pPr>
              <w:widowControl/>
              <w:jc w:val="center"/>
              <w:rPr>
                <w:rFonts w:ascii="仿宋_GB2312" w:eastAsia="仿宋_GB2312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0" w:type="dxa"/>
            <w:gridSpan w:val="2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复议申请收到时间</w:t>
            </w:r>
          </w:p>
        </w:tc>
        <w:tc>
          <w:tcPr>
            <w:tcW w:w="6461" w:type="dxa"/>
            <w:gridSpan w:val="3"/>
          </w:tcPr>
          <w:p>
            <w:pPr>
              <w:widowControl/>
              <w:jc w:val="center"/>
              <w:rPr>
                <w:rFonts w:ascii="仿宋_GB2312" w:eastAsia="仿宋_GB2312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9061" w:type="dxa"/>
            <w:gridSpan w:val="5"/>
          </w:tcPr>
          <w:p>
            <w:pPr>
              <w:widowControl/>
              <w:jc w:val="left"/>
              <w:rPr>
                <w:rFonts w:ascii="仿宋_GB2312" w:eastAsia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原处理决定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5"/>
          </w:tcPr>
          <w:p>
            <w:pPr>
              <w:pStyle w:val="19"/>
              <w:shd w:val="clear" w:color="auto" w:fill="FFFFFF"/>
              <w:wordWrap w:val="0"/>
              <w:spacing w:line="268" w:lineRule="atLeast"/>
              <w:textAlignment w:val="baseline"/>
              <w:rPr>
                <w:rFonts w:hint="default" w:ascii="仿宋_GB2312" w:eastAsia="仿宋_GB2312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cs="宋体"/>
                <w:color w:val="333333"/>
                <w:sz w:val="28"/>
                <w:szCs w:val="28"/>
              </w:rPr>
              <w:t>申请复议事项及理由</w:t>
            </w:r>
          </w:p>
          <w:p>
            <w:pPr>
              <w:pStyle w:val="19"/>
              <w:shd w:val="clear" w:color="auto" w:fill="FFFFFF"/>
              <w:wordWrap w:val="0"/>
              <w:spacing w:line="268" w:lineRule="atLeast"/>
              <w:textAlignment w:val="baseline"/>
              <w:rPr>
                <w:rFonts w:hint="default" w:ascii="仿宋_GB2312" w:eastAsia="仿宋_GB2312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5"/>
          </w:tcPr>
          <w:p>
            <w:pPr>
              <w:pStyle w:val="19"/>
              <w:shd w:val="clear" w:color="auto" w:fill="FFFFFF"/>
              <w:wordWrap w:val="0"/>
              <w:spacing w:line="268" w:lineRule="atLeast"/>
              <w:textAlignment w:val="baseline"/>
              <w:rPr>
                <w:rFonts w:hint="default" w:ascii="仿宋_GB2312" w:eastAsia="仿宋_GB2312" w:cs="宋体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cs="宋体"/>
                <w:color w:val="333333"/>
                <w:sz w:val="28"/>
                <w:szCs w:val="28"/>
              </w:rPr>
              <w:t>复议结论</w:t>
            </w:r>
          </w:p>
          <w:p>
            <w:pPr>
              <w:pStyle w:val="19"/>
              <w:shd w:val="clear" w:color="auto" w:fill="FFFFFF"/>
              <w:wordWrap w:val="0"/>
              <w:spacing w:line="268" w:lineRule="atLeast"/>
              <w:textAlignment w:val="baseline"/>
              <w:rPr>
                <w:rFonts w:hint="default" w:ascii="仿宋_GB2312" w:eastAsia="仿宋_GB2312" w:cs="宋体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5"/>
          </w:tcPr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68" w:lineRule="atLeast"/>
              <w:jc w:val="left"/>
              <w:textAlignment w:val="baseline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业务部门意见</w:t>
            </w: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68" w:lineRule="atLeast"/>
              <w:ind w:left="6440" w:hanging="6440" w:hangingChars="2300"/>
              <w:jc w:val="right"/>
              <w:textAlignment w:val="baseline"/>
              <w:rPr>
                <w:rFonts w:ascii="仿宋_GB2312" w:eastAsia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 xml:space="preserve">　　　　   　　　　　　　　　　      年　　月　　日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5"/>
          </w:tcPr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68" w:lineRule="atLeast"/>
              <w:jc w:val="left"/>
              <w:textAlignment w:val="baseline"/>
              <w:rPr>
                <w:rFonts w:ascii="仿宋_GB2312" w:eastAsia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法制部门审核意见　　　　　　　　　　　　　　　　　　　　　　　　　　　　　　　                          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5"/>
          </w:tcPr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68" w:lineRule="atLeast"/>
              <w:jc w:val="left"/>
              <w:textAlignment w:val="baseline"/>
              <w:rPr>
                <w:rFonts w:ascii="仿宋_GB2312" w:eastAsia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 xml:space="preserve">行政机关负责人审批意见：　　　　　　　　　　　　　　　　　　　　　                                        年　　月　　日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5"/>
          </w:tcPr>
          <w:p>
            <w:pPr>
              <w:widowControl/>
              <w:jc w:val="left"/>
              <w:rPr>
                <w:rFonts w:ascii="仿宋_GB2312" w:eastAsia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333333"/>
                <w:sz w:val="28"/>
                <w:szCs w:val="28"/>
              </w:rPr>
              <w:t>备注：</w:t>
            </w:r>
          </w:p>
        </w:tc>
      </w:tr>
    </w:tbl>
    <w:p>
      <w:pPr>
        <w:pStyle w:val="3"/>
        <w:rPr>
          <w:shd w:val="clear" w:color="auto" w:fill="FFFFFF"/>
        </w:rPr>
      </w:pPr>
      <w:r>
        <w:rPr>
          <w:rFonts w:hint="eastAsia"/>
          <w:shd w:val="clear" w:color="auto" w:fill="FFFFFF"/>
        </w:rPr>
        <w:t>司法行政机关行政复议决定书</w:t>
      </w:r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240" w:lineRule="atLeast"/>
        <w:jc w:val="left"/>
        <w:textAlignment w:val="baseline"/>
        <w:rPr>
          <w:rFonts w:ascii="仿宋_GB2312" w:hAnsi="Arial" w:eastAsia="仿宋_GB2312" w:cs="Arial"/>
          <w:color w:val="333333"/>
          <w:sz w:val="28"/>
          <w:szCs w:val="28"/>
          <w:shd w:val="clear" w:color="auto" w:fill="FFFFFF"/>
        </w:rPr>
      </w:pP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　　　　　　　　　　　　　　　　　　　　　司复决字（　）第　　号</w:t>
      </w:r>
      <w:r>
        <w:rPr>
          <w:rFonts w:hint="eastAsia" w:ascii="仿宋_GB2312" w:hAnsi="Arial" w:eastAsia="仿宋_GB2312" w:cs="Arial"/>
          <w:color w:val="333333"/>
          <w:sz w:val="28"/>
          <w:szCs w:val="28"/>
        </w:rPr>
        <w:br w:type="textWrapping"/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　　复议申请人：（姓名、性别、出生年月日、职业或工作单位、职务、住址）</w:t>
      </w:r>
      <w:r>
        <w:rPr>
          <w:rFonts w:hint="eastAsia" w:ascii="仿宋_GB2312" w:hAnsi="Arial" w:eastAsia="仿宋_GB2312" w:cs="Arial"/>
          <w:color w:val="333333"/>
          <w:sz w:val="28"/>
          <w:szCs w:val="28"/>
        </w:rPr>
        <w:br w:type="textWrapping"/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　　代理人：（姓名、性别、职业或工作单位、职务、住址）</w:t>
      </w:r>
      <w:r>
        <w:rPr>
          <w:rFonts w:hint="eastAsia" w:ascii="仿宋_GB2312" w:hAnsi="Arial" w:eastAsia="仿宋_GB2312" w:cs="Arial"/>
          <w:color w:val="333333"/>
          <w:sz w:val="28"/>
          <w:szCs w:val="28"/>
        </w:rPr>
        <w:br w:type="textWrapping"/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　　（复议申请人为法人或其它组织的，则应写明单位名称、法定代表人或主要负责人姓名、职务、住址）</w:t>
      </w:r>
      <w:r>
        <w:rPr>
          <w:rFonts w:hint="eastAsia" w:ascii="仿宋_GB2312" w:hAnsi="Arial" w:eastAsia="仿宋_GB2312" w:cs="Arial"/>
          <w:color w:val="333333"/>
          <w:sz w:val="28"/>
          <w:szCs w:val="28"/>
        </w:rPr>
        <w:br w:type="textWrapping"/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　　被申请人：（名称地址、法定代表人或主要负责人姓名、职务）</w:t>
      </w:r>
      <w:r>
        <w:rPr>
          <w:rFonts w:hint="eastAsia" w:ascii="仿宋_GB2312" w:hAnsi="Arial" w:eastAsia="仿宋_GB2312" w:cs="Arial"/>
          <w:color w:val="333333"/>
          <w:sz w:val="28"/>
          <w:szCs w:val="28"/>
        </w:rPr>
        <w:br w:type="textWrapping"/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　　委托代理人（姓名、职业或工作单位、职务、住址）</w:t>
      </w:r>
      <w:r>
        <w:rPr>
          <w:rFonts w:hint="eastAsia" w:ascii="仿宋_GB2312" w:hAnsi="Arial" w:eastAsia="仿宋_GB2312" w:cs="Arial"/>
          <w:color w:val="333333"/>
          <w:sz w:val="28"/>
          <w:szCs w:val="28"/>
        </w:rPr>
        <w:br w:type="textWrapping"/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　　复议申请人因</w:t>
      </w:r>
      <w:r>
        <w:rPr>
          <w:rFonts w:hint="eastAsia" w:ascii="仿宋_GB2312" w:hAnsi="Arial" w:eastAsia="仿宋_GB2312" w:cs="Arial"/>
          <w:color w:val="333333"/>
          <w:sz w:val="28"/>
          <w:szCs w:val="28"/>
          <w:u w:val="single"/>
          <w:shd w:val="clear" w:color="auto" w:fill="FFFFFF"/>
        </w:rPr>
        <w:t xml:space="preserve">              </w:t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事项，（申请复议的主要请求和理由）不服</w:t>
      </w:r>
      <w:r>
        <w:rPr>
          <w:rFonts w:hint="eastAsia" w:ascii="仿宋_GB2312" w:hAnsi="Arial" w:eastAsia="仿宋_GB2312" w:cs="Arial"/>
          <w:color w:val="333333"/>
          <w:sz w:val="28"/>
          <w:szCs w:val="28"/>
          <w:u w:val="single"/>
          <w:shd w:val="clear" w:color="auto" w:fill="FFFFFF"/>
        </w:rPr>
        <w:t xml:space="preserve">               </w:t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机关于</w:t>
      </w:r>
      <w:r>
        <w:rPr>
          <w:rFonts w:hint="eastAsia" w:ascii="仿宋_GB2312" w:hAnsi="Arial" w:eastAsia="仿宋_GB2312" w:cs="Arial"/>
          <w:color w:val="333333"/>
          <w:sz w:val="28"/>
          <w:szCs w:val="28"/>
          <w:u w:val="single"/>
          <w:shd w:val="clear" w:color="auto" w:fill="FFFFFF"/>
        </w:rPr>
        <w:t xml:space="preserve">     </w:t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年</w:t>
      </w:r>
      <w:r>
        <w:rPr>
          <w:rFonts w:hint="eastAsia" w:ascii="仿宋_GB2312" w:hAnsi="Arial" w:eastAsia="仿宋_GB2312" w:cs="Arial"/>
          <w:color w:val="333333"/>
          <w:sz w:val="28"/>
          <w:szCs w:val="28"/>
          <w:u w:val="single"/>
          <w:shd w:val="clear" w:color="auto" w:fill="FFFFFF"/>
        </w:rPr>
        <w:t xml:space="preserve">     </w:t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月</w:t>
      </w:r>
      <w:r>
        <w:rPr>
          <w:rFonts w:hint="eastAsia" w:ascii="仿宋_GB2312" w:hAnsi="Arial" w:eastAsia="仿宋_GB2312" w:cs="Arial"/>
          <w:color w:val="333333"/>
          <w:sz w:val="28"/>
          <w:szCs w:val="28"/>
          <w:u w:val="single"/>
          <w:shd w:val="clear" w:color="auto" w:fill="FFFFFF"/>
        </w:rPr>
        <w:t xml:space="preserve">     </w:t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日作出的关于</w:t>
      </w:r>
      <w:r>
        <w:rPr>
          <w:rFonts w:hint="eastAsia" w:ascii="仿宋_GB2312" w:hAnsi="Arial" w:eastAsia="仿宋_GB2312" w:cs="Arial"/>
          <w:color w:val="333333"/>
          <w:sz w:val="28"/>
          <w:szCs w:val="28"/>
          <w:u w:val="single"/>
          <w:shd w:val="clear" w:color="auto" w:fill="FFFFFF"/>
        </w:rPr>
        <w:t xml:space="preserve">                         </w:t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的处理决定（文号），于</w:t>
      </w:r>
      <w:r>
        <w:rPr>
          <w:rFonts w:hint="eastAsia" w:ascii="仿宋_GB2312" w:hAnsi="Arial" w:eastAsia="仿宋_GB2312" w:cs="Arial"/>
          <w:color w:val="333333"/>
          <w:sz w:val="28"/>
          <w:szCs w:val="28"/>
          <w:u w:val="single"/>
          <w:shd w:val="clear" w:color="auto" w:fill="FFFFFF"/>
        </w:rPr>
        <w:t xml:space="preserve">     </w:t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年</w:t>
      </w:r>
      <w:r>
        <w:rPr>
          <w:rFonts w:hint="eastAsia" w:ascii="仿宋_GB2312" w:hAnsi="Arial" w:eastAsia="仿宋_GB2312" w:cs="Arial"/>
          <w:color w:val="333333"/>
          <w:sz w:val="28"/>
          <w:szCs w:val="28"/>
          <w:u w:val="single"/>
          <w:shd w:val="clear" w:color="auto" w:fill="FFFFFF"/>
        </w:rPr>
        <w:t xml:space="preserve">     </w:t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月</w:t>
      </w:r>
      <w:r>
        <w:rPr>
          <w:rFonts w:hint="eastAsia" w:ascii="仿宋_GB2312" w:hAnsi="Arial" w:eastAsia="仿宋_GB2312" w:cs="Arial"/>
          <w:color w:val="333333"/>
          <w:sz w:val="28"/>
          <w:szCs w:val="28"/>
          <w:u w:val="single"/>
          <w:shd w:val="clear" w:color="auto" w:fill="FFFFFF"/>
        </w:rPr>
        <w:t xml:space="preserve">     </w:t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日向</w:t>
      </w:r>
      <w:r>
        <w:rPr>
          <w:rFonts w:hint="eastAsia" w:ascii="仿宋_GB2312" w:hAnsi="Arial" w:eastAsia="仿宋_GB2312" w:cs="Arial"/>
          <w:color w:val="333333"/>
          <w:sz w:val="28"/>
          <w:szCs w:val="28"/>
          <w:u w:val="single"/>
          <w:shd w:val="clear" w:color="auto" w:fill="FFFFFF"/>
        </w:rPr>
        <w:t xml:space="preserve">          </w:t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机关提出复议申请。</w:t>
      </w:r>
      <w:r>
        <w:rPr>
          <w:rFonts w:hint="eastAsia" w:ascii="仿宋_GB2312" w:hAnsi="Arial" w:eastAsia="仿宋_GB2312" w:cs="Arial"/>
          <w:color w:val="333333"/>
          <w:sz w:val="28"/>
          <w:szCs w:val="28"/>
        </w:rPr>
        <w:br w:type="textWrapping"/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　　经本机关复议，根据</w:t>
      </w:r>
      <w:r>
        <w:rPr>
          <w:rFonts w:hint="eastAsia" w:ascii="仿宋_GB2312" w:hAnsi="Arial" w:eastAsia="仿宋_GB2312" w:cs="Arial"/>
          <w:color w:val="333333"/>
          <w:sz w:val="28"/>
          <w:szCs w:val="28"/>
          <w:u w:val="single"/>
          <w:shd w:val="clear" w:color="auto" w:fill="FFFFFF"/>
        </w:rPr>
        <w:t xml:space="preserve">             </w:t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的有关规定，特作如下决定：</w:t>
      </w:r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240" w:lineRule="atLeast"/>
        <w:jc w:val="left"/>
        <w:textAlignment w:val="baseline"/>
        <w:rPr>
          <w:rFonts w:ascii="仿宋_GB2312" w:hAnsi="Arial" w:eastAsia="仿宋_GB2312" w:cs="Arial"/>
          <w:color w:val="333333"/>
          <w:sz w:val="28"/>
          <w:szCs w:val="28"/>
          <w:shd w:val="clear" w:color="auto" w:fill="FFFFFF"/>
        </w:rPr>
      </w:pPr>
      <w:r>
        <w:rPr>
          <w:rFonts w:hint="eastAsia" w:ascii="仿宋_GB2312" w:hAnsi="Arial" w:eastAsia="仿宋_GB2312" w:cs="Arial"/>
          <w:color w:val="333333"/>
          <w:sz w:val="28"/>
          <w:szCs w:val="28"/>
          <w:u w:val="single"/>
          <w:shd w:val="clear" w:color="auto" w:fill="FFFFFF"/>
        </w:rPr>
        <w:t xml:space="preserve">                                                              </w:t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。</w:t>
      </w:r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240" w:lineRule="atLeast"/>
        <w:ind w:firstLine="560" w:firstLineChars="200"/>
        <w:jc w:val="left"/>
        <w:textAlignment w:val="baseline"/>
        <w:rPr>
          <w:rFonts w:ascii="仿宋_GB2312" w:hAnsi="Arial" w:eastAsia="仿宋_GB2312" w:cs="Arial"/>
          <w:color w:val="333333"/>
          <w:sz w:val="28"/>
          <w:szCs w:val="28"/>
          <w:shd w:val="clear" w:color="auto" w:fill="FFFFFF"/>
        </w:rPr>
      </w:pP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复议申请人如不服本决定，可在接到本决定之日起</w:t>
      </w:r>
      <w:r>
        <w:rPr>
          <w:rFonts w:hint="eastAsia" w:ascii="仿宋_GB2312" w:hAnsi="Arial" w:eastAsia="仿宋_GB2312" w:cs="Arial"/>
          <w:color w:val="333333"/>
          <w:sz w:val="28"/>
          <w:szCs w:val="28"/>
          <w:u w:val="single"/>
          <w:shd w:val="clear" w:color="auto" w:fill="FFFFFF"/>
        </w:rPr>
        <w:t xml:space="preserve">     </w:t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日内向</w:t>
      </w:r>
      <w:r>
        <w:rPr>
          <w:rFonts w:hint="eastAsia" w:ascii="仿宋_GB2312" w:hAnsi="Arial" w:eastAsia="仿宋_GB2312" w:cs="Arial"/>
          <w:color w:val="333333"/>
          <w:sz w:val="28"/>
          <w:szCs w:val="28"/>
          <w:u w:val="single"/>
          <w:shd w:val="clear" w:color="auto" w:fill="FFFFFF"/>
        </w:rPr>
        <w:t xml:space="preserve">                         </w:t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人民法院起诉。</w:t>
      </w:r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before="312" w:beforeLines="100" w:line="240" w:lineRule="atLeast"/>
        <w:jc w:val="right"/>
        <w:textAlignment w:val="baseline"/>
        <w:rPr>
          <w:rFonts w:ascii="仿宋_GB2312" w:hAnsi="Arial" w:eastAsia="仿宋_GB2312" w:cs="Arial"/>
          <w:color w:val="333333"/>
          <w:sz w:val="28"/>
          <w:szCs w:val="28"/>
          <w:shd w:val="clear" w:color="auto" w:fill="FFFFFF"/>
        </w:rPr>
      </w:pP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 xml:space="preserve">司法厅（局）（章）  </w:t>
      </w:r>
      <w:r>
        <w:rPr>
          <w:rFonts w:hint="eastAsia" w:ascii="仿宋_GB2312" w:hAnsi="Arial" w:eastAsia="仿宋_GB2312" w:cs="Arial"/>
          <w:color w:val="333333"/>
          <w:sz w:val="28"/>
          <w:szCs w:val="28"/>
        </w:rPr>
        <w:br w:type="textWrapping"/>
      </w: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 xml:space="preserve">　　　　　　　　　　　　　　　　　　　　　    年　　月　　日   </w:t>
      </w:r>
    </w:p>
    <w:p>
      <w:pPr>
        <w:pStyle w:val="3"/>
        <w:rPr>
          <w:shd w:val="clear" w:color="auto" w:fill="FFFFFF"/>
        </w:rPr>
      </w:pPr>
      <w:r>
        <w:rPr>
          <w:rFonts w:hint="eastAsia"/>
          <w:shd w:val="clear" w:color="auto" w:fill="FFFFFF"/>
        </w:rPr>
        <w:t>司法行政机关不予复议决定书</w:t>
      </w:r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240" w:lineRule="atLeast"/>
        <w:jc w:val="right"/>
        <w:textAlignment w:val="baseline"/>
        <w:rPr>
          <w:rFonts w:ascii="仿宋_GB2312" w:hAnsi="Arial" w:eastAsia="仿宋_GB2312" w:cs="Arial"/>
          <w:color w:val="333333"/>
          <w:sz w:val="28"/>
          <w:szCs w:val="28"/>
          <w:shd w:val="clear" w:color="auto" w:fill="FFFFFF"/>
        </w:rPr>
      </w:pPr>
      <w:r>
        <w:rPr>
          <w:rFonts w:hint="eastAsia" w:ascii="仿宋_GB2312" w:hAnsi="Arial" w:eastAsia="仿宋_GB2312" w:cs="Arial"/>
          <w:color w:val="333333"/>
          <w:sz w:val="28"/>
          <w:szCs w:val="28"/>
          <w:shd w:val="clear" w:color="auto" w:fill="FFFFFF"/>
        </w:rPr>
        <w:t>　　　　　　　　司复决字（　）第　　号</w:t>
      </w:r>
    </w:p>
    <w:p>
      <w:pPr>
        <w:pStyle w:val="123"/>
        <w:ind w:firstLine="560"/>
        <w:rPr>
          <w:sz w:val="28"/>
          <w:szCs w:val="28"/>
          <w:shd w:val="clear" w:color="auto" w:fill="FFFFFF"/>
        </w:rPr>
      </w:pPr>
      <w:r>
        <w:rPr>
          <w:rFonts w:hint="eastAsia"/>
          <w:sz w:val="28"/>
          <w:szCs w:val="28"/>
          <w:shd w:val="clear" w:color="auto" w:fill="FFFFFF"/>
        </w:rPr>
        <w:t>复议申请人：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  <w:shd w:val="clear" w:color="auto" w:fill="FFFFFF"/>
        </w:rPr>
        <w:t>　　你因</w:t>
      </w:r>
      <w:r>
        <w:rPr>
          <w:rFonts w:hint="eastAsia"/>
          <w:sz w:val="28"/>
          <w:szCs w:val="28"/>
          <w:u w:val="single"/>
          <w:shd w:val="clear" w:color="auto" w:fill="FFFFFF"/>
        </w:rPr>
        <w:t xml:space="preserve">      </w:t>
      </w:r>
      <w:r>
        <w:rPr>
          <w:sz w:val="28"/>
          <w:szCs w:val="28"/>
          <w:u w:val="single"/>
          <w:shd w:val="clear" w:color="auto" w:fill="FFFFFF"/>
        </w:rPr>
        <w:t xml:space="preserve">  </w:t>
      </w:r>
      <w:r>
        <w:rPr>
          <w:rFonts w:hint="eastAsia"/>
          <w:sz w:val="28"/>
          <w:szCs w:val="28"/>
          <w:u w:val="single"/>
          <w:shd w:val="clear" w:color="auto" w:fill="FFFFFF"/>
        </w:rPr>
        <w:t xml:space="preserve">              </w:t>
      </w:r>
      <w:r>
        <w:rPr>
          <w:rFonts w:hint="eastAsia"/>
          <w:sz w:val="28"/>
          <w:szCs w:val="28"/>
          <w:shd w:val="clear" w:color="auto" w:fill="FFFFFF"/>
        </w:rPr>
        <w:t>事项，不服</w:t>
      </w:r>
      <w:r>
        <w:rPr>
          <w:rFonts w:hint="eastAsia"/>
          <w:sz w:val="28"/>
          <w:szCs w:val="28"/>
          <w:u w:val="single"/>
          <w:shd w:val="clear" w:color="auto" w:fill="FFFFFF"/>
        </w:rPr>
        <w:t xml:space="preserve">                    </w:t>
      </w:r>
      <w:r>
        <w:rPr>
          <w:rFonts w:hint="eastAsia"/>
          <w:sz w:val="28"/>
          <w:szCs w:val="28"/>
          <w:shd w:val="clear" w:color="auto" w:fill="FFFFFF"/>
        </w:rPr>
        <w:t>机关于</w:t>
      </w:r>
      <w:r>
        <w:rPr>
          <w:rFonts w:hint="eastAsia"/>
          <w:sz w:val="28"/>
          <w:szCs w:val="28"/>
          <w:u w:val="single"/>
          <w:shd w:val="clear" w:color="auto" w:fill="FFFFFF"/>
        </w:rPr>
        <w:t xml:space="preserve">  </w:t>
      </w:r>
      <w:r>
        <w:rPr>
          <w:sz w:val="28"/>
          <w:szCs w:val="28"/>
          <w:u w:val="single"/>
          <w:shd w:val="clear" w:color="auto" w:fill="FFFFFF"/>
        </w:rPr>
        <w:t xml:space="preserve">    </w:t>
      </w:r>
      <w:r>
        <w:rPr>
          <w:rFonts w:hint="eastAsia"/>
          <w:sz w:val="28"/>
          <w:szCs w:val="28"/>
          <w:u w:val="single"/>
          <w:shd w:val="clear" w:color="auto" w:fill="FFFFFF"/>
        </w:rPr>
        <w:t xml:space="preserve">   </w:t>
      </w:r>
      <w:r>
        <w:rPr>
          <w:rFonts w:hint="eastAsia"/>
          <w:sz w:val="28"/>
          <w:szCs w:val="28"/>
          <w:shd w:val="clear" w:color="auto" w:fill="FFFFFF"/>
        </w:rPr>
        <w:t>年</w:t>
      </w:r>
      <w:r>
        <w:rPr>
          <w:rFonts w:hint="eastAsia"/>
          <w:sz w:val="28"/>
          <w:szCs w:val="28"/>
          <w:u w:val="single"/>
          <w:shd w:val="clear" w:color="auto" w:fill="FFFFFF"/>
        </w:rPr>
        <w:t xml:space="preserve">  </w:t>
      </w:r>
      <w:r>
        <w:rPr>
          <w:sz w:val="28"/>
          <w:szCs w:val="28"/>
          <w:u w:val="single"/>
          <w:shd w:val="clear" w:color="auto" w:fill="FFFFFF"/>
        </w:rPr>
        <w:t xml:space="preserve">       </w:t>
      </w:r>
      <w:r>
        <w:rPr>
          <w:rFonts w:hint="eastAsia"/>
          <w:sz w:val="28"/>
          <w:szCs w:val="28"/>
          <w:u w:val="single"/>
          <w:shd w:val="clear" w:color="auto" w:fill="FFFFFF"/>
        </w:rPr>
        <w:t xml:space="preserve">   </w:t>
      </w:r>
      <w:r>
        <w:rPr>
          <w:rFonts w:hint="eastAsia"/>
          <w:sz w:val="28"/>
          <w:szCs w:val="28"/>
          <w:shd w:val="clear" w:color="auto" w:fill="FFFFFF"/>
        </w:rPr>
        <w:t>月</w:t>
      </w:r>
      <w:r>
        <w:rPr>
          <w:rFonts w:hint="eastAsia"/>
          <w:sz w:val="28"/>
          <w:szCs w:val="28"/>
          <w:u w:val="single"/>
          <w:shd w:val="clear" w:color="auto" w:fill="FFFFFF"/>
        </w:rPr>
        <w:t xml:space="preserve">  </w:t>
      </w:r>
      <w:r>
        <w:rPr>
          <w:sz w:val="28"/>
          <w:szCs w:val="28"/>
          <w:u w:val="single"/>
          <w:shd w:val="clear" w:color="auto" w:fill="FFFFFF"/>
        </w:rPr>
        <w:t xml:space="preserve">        </w:t>
      </w:r>
      <w:r>
        <w:rPr>
          <w:rFonts w:hint="eastAsia"/>
          <w:sz w:val="28"/>
          <w:szCs w:val="28"/>
          <w:u w:val="single"/>
          <w:shd w:val="clear" w:color="auto" w:fill="FFFFFF"/>
        </w:rPr>
        <w:t xml:space="preserve">   </w:t>
      </w:r>
      <w:r>
        <w:rPr>
          <w:rFonts w:hint="eastAsia"/>
          <w:sz w:val="28"/>
          <w:szCs w:val="28"/>
          <w:shd w:val="clear" w:color="auto" w:fill="FFFFFF"/>
        </w:rPr>
        <w:t>日对你（你单位）作出的关</w:t>
      </w:r>
      <w:bookmarkStart w:id="2" w:name="_GoBack"/>
      <w:bookmarkEnd w:id="2"/>
      <w:r>
        <w:rPr>
          <w:rFonts w:hint="eastAsia"/>
          <w:sz w:val="28"/>
          <w:szCs w:val="28"/>
          <w:shd w:val="clear" w:color="auto" w:fill="FFFFFF"/>
        </w:rPr>
        <w:t>于</w:t>
      </w:r>
      <w:r>
        <w:rPr>
          <w:rFonts w:hint="eastAsia"/>
          <w:sz w:val="28"/>
          <w:szCs w:val="28"/>
          <w:u w:val="single"/>
          <w:shd w:val="clear" w:color="auto" w:fill="FFFFFF"/>
        </w:rPr>
        <w:t xml:space="preserve">                         </w:t>
      </w:r>
      <w:r>
        <w:rPr>
          <w:rFonts w:hint="eastAsia"/>
          <w:sz w:val="28"/>
          <w:szCs w:val="28"/>
          <w:shd w:val="clear" w:color="auto" w:fill="FFFFFF"/>
        </w:rPr>
        <w:t>的处理决定（文号），于</w:t>
      </w:r>
      <w:r>
        <w:rPr>
          <w:rFonts w:hint="eastAsia"/>
          <w:sz w:val="28"/>
          <w:szCs w:val="28"/>
          <w:u w:val="single"/>
          <w:shd w:val="clear" w:color="auto" w:fill="FFFFFF"/>
        </w:rPr>
        <w:t xml:space="preserve">     </w:t>
      </w:r>
      <w:r>
        <w:rPr>
          <w:rFonts w:hint="eastAsia"/>
          <w:sz w:val="28"/>
          <w:szCs w:val="28"/>
          <w:shd w:val="clear" w:color="auto" w:fill="FFFFFF"/>
        </w:rPr>
        <w:t>年</w:t>
      </w:r>
      <w:r>
        <w:rPr>
          <w:rFonts w:hint="eastAsia"/>
          <w:sz w:val="28"/>
          <w:szCs w:val="28"/>
          <w:u w:val="single"/>
          <w:shd w:val="clear" w:color="auto" w:fill="FFFFFF"/>
        </w:rPr>
        <w:t xml:space="preserve">     </w:t>
      </w:r>
      <w:r>
        <w:rPr>
          <w:rFonts w:hint="eastAsia"/>
          <w:sz w:val="28"/>
          <w:szCs w:val="28"/>
          <w:shd w:val="clear" w:color="auto" w:fill="FFFFFF"/>
        </w:rPr>
        <w:t>月</w:t>
      </w:r>
      <w:r>
        <w:rPr>
          <w:rFonts w:hint="eastAsia"/>
          <w:sz w:val="28"/>
          <w:szCs w:val="28"/>
          <w:u w:val="single"/>
          <w:shd w:val="clear" w:color="auto" w:fill="FFFFFF"/>
        </w:rPr>
        <w:t xml:space="preserve">     </w:t>
      </w:r>
      <w:r>
        <w:rPr>
          <w:rFonts w:hint="eastAsia"/>
          <w:sz w:val="28"/>
          <w:szCs w:val="28"/>
          <w:shd w:val="clear" w:color="auto" w:fill="FFFFFF"/>
        </w:rPr>
        <w:t>日向</w:t>
      </w:r>
      <w:r>
        <w:rPr>
          <w:rFonts w:hint="eastAsia"/>
          <w:sz w:val="28"/>
          <w:szCs w:val="28"/>
          <w:u w:val="single"/>
          <w:shd w:val="clear" w:color="auto" w:fill="FFFFFF"/>
        </w:rPr>
        <w:t xml:space="preserve">                    </w:t>
      </w:r>
      <w:r>
        <w:rPr>
          <w:rFonts w:hint="eastAsia"/>
          <w:sz w:val="28"/>
          <w:szCs w:val="28"/>
          <w:shd w:val="clear" w:color="auto" w:fill="FFFFFF"/>
        </w:rPr>
        <w:t>机关提出复议申请。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  <w:shd w:val="clear" w:color="auto" w:fill="FFFFFF"/>
        </w:rPr>
        <w:t>　　</w:t>
      </w:r>
      <w:r>
        <w:rPr>
          <w:rFonts w:hint="eastAsia"/>
          <w:sz w:val="28"/>
          <w:szCs w:val="28"/>
        </w:rPr>
        <w:t>根据《</w:t>
      </w:r>
      <w:r>
        <w:rPr>
          <w:rFonts w:hint="eastAsia"/>
          <w:color w:val="auto"/>
          <w:sz w:val="28"/>
          <w:szCs w:val="28"/>
          <w:u w:val="none"/>
        </w:rPr>
        <w:t>行政复议条例</w:t>
      </w:r>
      <w:r>
        <w:rPr>
          <w:rFonts w:hint="eastAsia"/>
          <w:sz w:val="28"/>
          <w:szCs w:val="28"/>
        </w:rPr>
        <w:t>》第</w:t>
      </w:r>
      <w:r>
        <w:fldChar w:fldCharType="begin"/>
      </w:r>
      <w:r>
        <w:instrText xml:space="preserve"> HYPERLINK "javascript:SLC(4918,34)" </w:instrText>
      </w:r>
      <w:r>
        <w:fldChar w:fldCharType="separate"/>
      </w:r>
      <w:r>
        <w:rPr>
          <w:rFonts w:hint="eastAsia"/>
          <w:sz w:val="28"/>
          <w:szCs w:val="28"/>
        </w:rPr>
        <w:t>三十四条</w:t>
      </w:r>
      <w:r>
        <w:rPr>
          <w:rFonts w:hint="eastAsia"/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规定，本机关对你的复议申请裁决如下：（简要闸述不予复议理由），决定对此案件不予复议。特此通知。现退回复议申请及有关材料</w:t>
      </w:r>
      <w:r>
        <w:rPr>
          <w:rFonts w:hint="eastAsia" w:hAnsi="Arial" w:cs="Arial"/>
          <w:color w:val="333333"/>
          <w:sz w:val="28"/>
          <w:szCs w:val="28"/>
          <w:u w:val="single"/>
          <w:shd w:val="clear" w:color="auto" w:fill="FFFFFF"/>
        </w:rPr>
        <w:t xml:space="preserve">          </w:t>
      </w:r>
      <w:r>
        <w:rPr>
          <w:rFonts w:hint="eastAsia"/>
          <w:sz w:val="28"/>
          <w:szCs w:val="28"/>
        </w:rPr>
        <w:t>件。</w:t>
      </w:r>
    </w:p>
    <w:p>
      <w:pPr>
        <w:pStyle w:val="123"/>
        <w:ind w:firstLine="560"/>
        <w:rPr>
          <w:sz w:val="28"/>
          <w:szCs w:val="28"/>
        </w:rPr>
      </w:pPr>
    </w:p>
    <w:p>
      <w:pPr>
        <w:pStyle w:val="123"/>
        <w:wordWrap w:val="0"/>
        <w:ind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　　司法厅（局）（章）  </w:t>
      </w:r>
    </w:p>
    <w:p>
      <w:pPr>
        <w:pStyle w:val="123"/>
        <w:wordWrap w:val="0"/>
        <w:ind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年　　月　　日   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NEU-BZ-S92">
    <w:altName w:val="宋体"/>
    <w:panose1 w:val="00000000000000000000"/>
    <w:charset w:val="86"/>
    <w:family w:val="script"/>
    <w:pitch w:val="default"/>
    <w:sig w:usb0="00000000" w:usb1="00000000" w:usb2="000A005E" w:usb3="00000000" w:csb0="003C004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93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  <w:r>
      <w:pict>
        <v:shape id="文本框 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pebnPAAAABQEAAA8AAAAAAAAAAQAgAAAAIgAAAGRycy9kb3ducmV2LnhtbFBL&#10;AQIUABQAAAAIAIdO4kAyrfOLxgEAAGsDAAAOAAAAAAAAAAEAIAAAAB4BAABkcnMvZTJvRG9jLnht&#10;bFBLBQYAAAAABgAGAFkBAABW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16"/>
                  <w:rPr>
                    <w:sz w:val="24"/>
                  </w:rPr>
                </w:pPr>
                <w:r>
                  <w:rPr>
                    <w:rFonts w:hint="eastAsia"/>
                    <w:sz w:val="24"/>
                  </w:rPr>
                  <w:fldChar w:fldCharType="begin"/>
                </w:r>
                <w:r>
                  <w:rPr>
                    <w:rFonts w:hint="eastAsia"/>
                    <w:sz w:val="24"/>
                  </w:rPr>
                  <w:instrText xml:space="preserve"> PAGE  \* MERGEFORMAT </w:instrText>
                </w:r>
                <w:r>
                  <w:rPr>
                    <w:rFonts w:hint="eastAsia"/>
                    <w:sz w:val="24"/>
                  </w:rPr>
                  <w:fldChar w:fldCharType="separate"/>
                </w:r>
                <w:r>
                  <w:rPr>
                    <w:sz w:val="24"/>
                  </w:rPr>
                  <w:t>- 29 -</w:t>
                </w:r>
                <w:r>
                  <w:rPr>
                    <w:rFonts w:hint="eastAsia"/>
                    <w:sz w:val="24"/>
                  </w:rPr>
                  <w:fldChar w:fldCharType="end"/>
                </w:r>
              </w:p>
            </w:txbxContent>
          </v:textbox>
        </v:shape>
      </w:pict>
    </w:r>
    <w:sdt>
      <w:sdtPr>
        <w:id w:val="7337133"/>
      </w:sdtPr>
      <w:sdtContent/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BiNWU3YzY1NTIyOTJhZDFiMTI1OGVlOGY2YjkwMTEifQ=="/>
  </w:docVars>
  <w:rsids>
    <w:rsidRoot w:val="00C679F8"/>
    <w:rsid w:val="00003633"/>
    <w:rsid w:val="000101D7"/>
    <w:rsid w:val="000233CE"/>
    <w:rsid w:val="0002340C"/>
    <w:rsid w:val="00027AB2"/>
    <w:rsid w:val="0004657A"/>
    <w:rsid w:val="0006119B"/>
    <w:rsid w:val="000640B0"/>
    <w:rsid w:val="00074373"/>
    <w:rsid w:val="00087F2C"/>
    <w:rsid w:val="000917B9"/>
    <w:rsid w:val="00095304"/>
    <w:rsid w:val="000A5459"/>
    <w:rsid w:val="000B7BE6"/>
    <w:rsid w:val="000C4C92"/>
    <w:rsid w:val="000D633E"/>
    <w:rsid w:val="000E1225"/>
    <w:rsid w:val="000E1E0F"/>
    <w:rsid w:val="000E2EBE"/>
    <w:rsid w:val="000E61BB"/>
    <w:rsid w:val="001123A3"/>
    <w:rsid w:val="001308F7"/>
    <w:rsid w:val="00136FFD"/>
    <w:rsid w:val="00157867"/>
    <w:rsid w:val="00161A66"/>
    <w:rsid w:val="001730D6"/>
    <w:rsid w:val="00193AC1"/>
    <w:rsid w:val="0019577C"/>
    <w:rsid w:val="001A560D"/>
    <w:rsid w:val="001D2E61"/>
    <w:rsid w:val="001D7B04"/>
    <w:rsid w:val="001E1FC9"/>
    <w:rsid w:val="001E3727"/>
    <w:rsid w:val="001E555F"/>
    <w:rsid w:val="001E64B6"/>
    <w:rsid w:val="001E6963"/>
    <w:rsid w:val="001F5CDF"/>
    <w:rsid w:val="002232B1"/>
    <w:rsid w:val="002262E9"/>
    <w:rsid w:val="002519A1"/>
    <w:rsid w:val="00277B91"/>
    <w:rsid w:val="00284107"/>
    <w:rsid w:val="00287DA3"/>
    <w:rsid w:val="00290D32"/>
    <w:rsid w:val="002A10A7"/>
    <w:rsid w:val="002B7721"/>
    <w:rsid w:val="002C025D"/>
    <w:rsid w:val="002C3000"/>
    <w:rsid w:val="002D2E7D"/>
    <w:rsid w:val="002D6673"/>
    <w:rsid w:val="002E13E2"/>
    <w:rsid w:val="002E360B"/>
    <w:rsid w:val="002E43EC"/>
    <w:rsid w:val="002F6361"/>
    <w:rsid w:val="003004CE"/>
    <w:rsid w:val="00314053"/>
    <w:rsid w:val="003212BB"/>
    <w:rsid w:val="00343545"/>
    <w:rsid w:val="00346B06"/>
    <w:rsid w:val="003477C5"/>
    <w:rsid w:val="00362721"/>
    <w:rsid w:val="003653A6"/>
    <w:rsid w:val="00365B84"/>
    <w:rsid w:val="003767F3"/>
    <w:rsid w:val="00384C9D"/>
    <w:rsid w:val="0038655D"/>
    <w:rsid w:val="003A2108"/>
    <w:rsid w:val="003A4832"/>
    <w:rsid w:val="003A6FAA"/>
    <w:rsid w:val="003C4C15"/>
    <w:rsid w:val="003D14A2"/>
    <w:rsid w:val="003D3DF5"/>
    <w:rsid w:val="003F527C"/>
    <w:rsid w:val="003F6EC1"/>
    <w:rsid w:val="00402DE1"/>
    <w:rsid w:val="00416746"/>
    <w:rsid w:val="0041735A"/>
    <w:rsid w:val="00423A05"/>
    <w:rsid w:val="00423E10"/>
    <w:rsid w:val="00433CFA"/>
    <w:rsid w:val="00444EDE"/>
    <w:rsid w:val="004617AB"/>
    <w:rsid w:val="004627BD"/>
    <w:rsid w:val="00465FF6"/>
    <w:rsid w:val="004831A1"/>
    <w:rsid w:val="0048362D"/>
    <w:rsid w:val="00493FD3"/>
    <w:rsid w:val="004955F2"/>
    <w:rsid w:val="00496A27"/>
    <w:rsid w:val="00496B42"/>
    <w:rsid w:val="004B7990"/>
    <w:rsid w:val="004D08CB"/>
    <w:rsid w:val="004D2123"/>
    <w:rsid w:val="004F2293"/>
    <w:rsid w:val="004F6635"/>
    <w:rsid w:val="00500522"/>
    <w:rsid w:val="00502210"/>
    <w:rsid w:val="00510B55"/>
    <w:rsid w:val="00526C12"/>
    <w:rsid w:val="005272D1"/>
    <w:rsid w:val="0053767E"/>
    <w:rsid w:val="00540C04"/>
    <w:rsid w:val="00543D9E"/>
    <w:rsid w:val="005505F3"/>
    <w:rsid w:val="005507C7"/>
    <w:rsid w:val="00562BC4"/>
    <w:rsid w:val="00574409"/>
    <w:rsid w:val="00574AE0"/>
    <w:rsid w:val="00574DA9"/>
    <w:rsid w:val="00590A05"/>
    <w:rsid w:val="00593DB2"/>
    <w:rsid w:val="00597DE5"/>
    <w:rsid w:val="005F25D6"/>
    <w:rsid w:val="005F72E4"/>
    <w:rsid w:val="0060161F"/>
    <w:rsid w:val="0060279C"/>
    <w:rsid w:val="00604330"/>
    <w:rsid w:val="00612D12"/>
    <w:rsid w:val="00613CDC"/>
    <w:rsid w:val="00614A7B"/>
    <w:rsid w:val="00615325"/>
    <w:rsid w:val="006168D7"/>
    <w:rsid w:val="00631851"/>
    <w:rsid w:val="00633741"/>
    <w:rsid w:val="006405E2"/>
    <w:rsid w:val="0065545A"/>
    <w:rsid w:val="00665C7A"/>
    <w:rsid w:val="006848F5"/>
    <w:rsid w:val="006865D9"/>
    <w:rsid w:val="006866FA"/>
    <w:rsid w:val="006B0E10"/>
    <w:rsid w:val="006B34D3"/>
    <w:rsid w:val="006B4232"/>
    <w:rsid w:val="006C514F"/>
    <w:rsid w:val="006C7D80"/>
    <w:rsid w:val="006D5C4E"/>
    <w:rsid w:val="006E62CC"/>
    <w:rsid w:val="00717266"/>
    <w:rsid w:val="00722EA8"/>
    <w:rsid w:val="00723BD5"/>
    <w:rsid w:val="007259CF"/>
    <w:rsid w:val="00730ACC"/>
    <w:rsid w:val="00731A50"/>
    <w:rsid w:val="00735841"/>
    <w:rsid w:val="00735B33"/>
    <w:rsid w:val="00741067"/>
    <w:rsid w:val="00747DFC"/>
    <w:rsid w:val="00754610"/>
    <w:rsid w:val="00757E1B"/>
    <w:rsid w:val="00774219"/>
    <w:rsid w:val="0077596B"/>
    <w:rsid w:val="00790A39"/>
    <w:rsid w:val="00792C5C"/>
    <w:rsid w:val="007953C3"/>
    <w:rsid w:val="007A2BEC"/>
    <w:rsid w:val="007B25A2"/>
    <w:rsid w:val="007C74E7"/>
    <w:rsid w:val="007E54CD"/>
    <w:rsid w:val="007E6D14"/>
    <w:rsid w:val="007F74F2"/>
    <w:rsid w:val="00803A7A"/>
    <w:rsid w:val="00826335"/>
    <w:rsid w:val="00826E44"/>
    <w:rsid w:val="0083648E"/>
    <w:rsid w:val="00836C89"/>
    <w:rsid w:val="00846283"/>
    <w:rsid w:val="008574F5"/>
    <w:rsid w:val="008607C3"/>
    <w:rsid w:val="008665B0"/>
    <w:rsid w:val="00867E1F"/>
    <w:rsid w:val="00885071"/>
    <w:rsid w:val="008A210E"/>
    <w:rsid w:val="008A7A0B"/>
    <w:rsid w:val="008B4463"/>
    <w:rsid w:val="008B4D96"/>
    <w:rsid w:val="008B5BE7"/>
    <w:rsid w:val="008C31EC"/>
    <w:rsid w:val="008C4A57"/>
    <w:rsid w:val="008D4F61"/>
    <w:rsid w:val="008F1B2C"/>
    <w:rsid w:val="008F27BA"/>
    <w:rsid w:val="008F43D9"/>
    <w:rsid w:val="0090408E"/>
    <w:rsid w:val="009050EA"/>
    <w:rsid w:val="00917678"/>
    <w:rsid w:val="00925AFE"/>
    <w:rsid w:val="00925E36"/>
    <w:rsid w:val="0093607B"/>
    <w:rsid w:val="00951FBA"/>
    <w:rsid w:val="009567A4"/>
    <w:rsid w:val="00957A2C"/>
    <w:rsid w:val="00965278"/>
    <w:rsid w:val="00965B34"/>
    <w:rsid w:val="009722BE"/>
    <w:rsid w:val="00976EB2"/>
    <w:rsid w:val="00980FA1"/>
    <w:rsid w:val="00994D60"/>
    <w:rsid w:val="0099687E"/>
    <w:rsid w:val="009B02E2"/>
    <w:rsid w:val="009B5F9C"/>
    <w:rsid w:val="009C640F"/>
    <w:rsid w:val="009D67A7"/>
    <w:rsid w:val="009E56EE"/>
    <w:rsid w:val="009E625D"/>
    <w:rsid w:val="009F1690"/>
    <w:rsid w:val="00A06F17"/>
    <w:rsid w:val="00A11571"/>
    <w:rsid w:val="00A1689C"/>
    <w:rsid w:val="00A22725"/>
    <w:rsid w:val="00A277F0"/>
    <w:rsid w:val="00A36F29"/>
    <w:rsid w:val="00A37B48"/>
    <w:rsid w:val="00A514FA"/>
    <w:rsid w:val="00A57CA4"/>
    <w:rsid w:val="00A7347B"/>
    <w:rsid w:val="00A752B6"/>
    <w:rsid w:val="00A779A1"/>
    <w:rsid w:val="00A903E7"/>
    <w:rsid w:val="00AA1FB6"/>
    <w:rsid w:val="00AA747A"/>
    <w:rsid w:val="00AB254B"/>
    <w:rsid w:val="00AB77AB"/>
    <w:rsid w:val="00AC7BC9"/>
    <w:rsid w:val="00AD0277"/>
    <w:rsid w:val="00AD4217"/>
    <w:rsid w:val="00AF5B63"/>
    <w:rsid w:val="00AF6BED"/>
    <w:rsid w:val="00B13A89"/>
    <w:rsid w:val="00B15D96"/>
    <w:rsid w:val="00B21537"/>
    <w:rsid w:val="00B2180E"/>
    <w:rsid w:val="00B24411"/>
    <w:rsid w:val="00B312AC"/>
    <w:rsid w:val="00B31E84"/>
    <w:rsid w:val="00B33044"/>
    <w:rsid w:val="00B36780"/>
    <w:rsid w:val="00B40B31"/>
    <w:rsid w:val="00B467A7"/>
    <w:rsid w:val="00B46E63"/>
    <w:rsid w:val="00B67D2C"/>
    <w:rsid w:val="00B72165"/>
    <w:rsid w:val="00B814F8"/>
    <w:rsid w:val="00B9435F"/>
    <w:rsid w:val="00B97709"/>
    <w:rsid w:val="00BA4919"/>
    <w:rsid w:val="00BB28CC"/>
    <w:rsid w:val="00BB5EFD"/>
    <w:rsid w:val="00BB67BE"/>
    <w:rsid w:val="00BC2466"/>
    <w:rsid w:val="00BC4671"/>
    <w:rsid w:val="00BC5F38"/>
    <w:rsid w:val="00BD7AE1"/>
    <w:rsid w:val="00BE0B46"/>
    <w:rsid w:val="00BF27CE"/>
    <w:rsid w:val="00C03EF5"/>
    <w:rsid w:val="00C1294D"/>
    <w:rsid w:val="00C2003D"/>
    <w:rsid w:val="00C20EBB"/>
    <w:rsid w:val="00C23820"/>
    <w:rsid w:val="00C23B2E"/>
    <w:rsid w:val="00C26F46"/>
    <w:rsid w:val="00C34229"/>
    <w:rsid w:val="00C42B92"/>
    <w:rsid w:val="00C4420B"/>
    <w:rsid w:val="00C55F4B"/>
    <w:rsid w:val="00C603F7"/>
    <w:rsid w:val="00C622C6"/>
    <w:rsid w:val="00C6377E"/>
    <w:rsid w:val="00C679F8"/>
    <w:rsid w:val="00C72740"/>
    <w:rsid w:val="00C83865"/>
    <w:rsid w:val="00C91ADB"/>
    <w:rsid w:val="00CA02BD"/>
    <w:rsid w:val="00CB4C46"/>
    <w:rsid w:val="00CC10DF"/>
    <w:rsid w:val="00CC5669"/>
    <w:rsid w:val="00CD01A8"/>
    <w:rsid w:val="00CD7157"/>
    <w:rsid w:val="00CD7590"/>
    <w:rsid w:val="00CE100F"/>
    <w:rsid w:val="00CE16B8"/>
    <w:rsid w:val="00CF314F"/>
    <w:rsid w:val="00CF5809"/>
    <w:rsid w:val="00D004F0"/>
    <w:rsid w:val="00D01D1C"/>
    <w:rsid w:val="00D072B8"/>
    <w:rsid w:val="00D11792"/>
    <w:rsid w:val="00D15169"/>
    <w:rsid w:val="00D265BB"/>
    <w:rsid w:val="00D400DC"/>
    <w:rsid w:val="00D56773"/>
    <w:rsid w:val="00D820A1"/>
    <w:rsid w:val="00D83072"/>
    <w:rsid w:val="00D87E04"/>
    <w:rsid w:val="00D92776"/>
    <w:rsid w:val="00DA1F47"/>
    <w:rsid w:val="00DA207D"/>
    <w:rsid w:val="00DA5541"/>
    <w:rsid w:val="00DB0CFA"/>
    <w:rsid w:val="00DB1188"/>
    <w:rsid w:val="00DD1FB1"/>
    <w:rsid w:val="00DF52EA"/>
    <w:rsid w:val="00DF541C"/>
    <w:rsid w:val="00DF7C9F"/>
    <w:rsid w:val="00DF7D69"/>
    <w:rsid w:val="00E05C91"/>
    <w:rsid w:val="00E149FA"/>
    <w:rsid w:val="00E16788"/>
    <w:rsid w:val="00E21E2B"/>
    <w:rsid w:val="00E24097"/>
    <w:rsid w:val="00E40DDC"/>
    <w:rsid w:val="00E42FC7"/>
    <w:rsid w:val="00E44CB1"/>
    <w:rsid w:val="00E73B49"/>
    <w:rsid w:val="00E83E9B"/>
    <w:rsid w:val="00E87AC8"/>
    <w:rsid w:val="00E9322B"/>
    <w:rsid w:val="00EA2B29"/>
    <w:rsid w:val="00EA3723"/>
    <w:rsid w:val="00EA7C7A"/>
    <w:rsid w:val="00EB72DD"/>
    <w:rsid w:val="00EC63E9"/>
    <w:rsid w:val="00ED65AD"/>
    <w:rsid w:val="00EE6A97"/>
    <w:rsid w:val="00F00B8E"/>
    <w:rsid w:val="00F06513"/>
    <w:rsid w:val="00F07E4F"/>
    <w:rsid w:val="00F1213C"/>
    <w:rsid w:val="00F138B0"/>
    <w:rsid w:val="00F140AC"/>
    <w:rsid w:val="00F15116"/>
    <w:rsid w:val="00F2134E"/>
    <w:rsid w:val="00F22897"/>
    <w:rsid w:val="00F22A35"/>
    <w:rsid w:val="00F26107"/>
    <w:rsid w:val="00F62793"/>
    <w:rsid w:val="00F66FDA"/>
    <w:rsid w:val="00F70679"/>
    <w:rsid w:val="00F7198F"/>
    <w:rsid w:val="00F8704D"/>
    <w:rsid w:val="00F90210"/>
    <w:rsid w:val="00F96CC9"/>
    <w:rsid w:val="00FA2E60"/>
    <w:rsid w:val="00FA45FB"/>
    <w:rsid w:val="00FB4416"/>
    <w:rsid w:val="00FB6AB8"/>
    <w:rsid w:val="00FB783C"/>
    <w:rsid w:val="00FC09AE"/>
    <w:rsid w:val="00FC1DC1"/>
    <w:rsid w:val="00FD082C"/>
    <w:rsid w:val="00FD74A1"/>
    <w:rsid w:val="00FD7678"/>
    <w:rsid w:val="00FD7765"/>
    <w:rsid w:val="00FE5695"/>
    <w:rsid w:val="00FF0C8C"/>
    <w:rsid w:val="012B0674"/>
    <w:rsid w:val="0152181F"/>
    <w:rsid w:val="01AB304A"/>
    <w:rsid w:val="01B023D3"/>
    <w:rsid w:val="01CF6706"/>
    <w:rsid w:val="026D2287"/>
    <w:rsid w:val="02982C5B"/>
    <w:rsid w:val="029A493F"/>
    <w:rsid w:val="02B836F8"/>
    <w:rsid w:val="02D3568D"/>
    <w:rsid w:val="03356D16"/>
    <w:rsid w:val="03985ADA"/>
    <w:rsid w:val="039F0CBD"/>
    <w:rsid w:val="03C9760A"/>
    <w:rsid w:val="04401145"/>
    <w:rsid w:val="051529ED"/>
    <w:rsid w:val="058213F7"/>
    <w:rsid w:val="06A0228E"/>
    <w:rsid w:val="06E72AA9"/>
    <w:rsid w:val="06FE53E3"/>
    <w:rsid w:val="07405EF4"/>
    <w:rsid w:val="0788080A"/>
    <w:rsid w:val="07E71367"/>
    <w:rsid w:val="08BC05A4"/>
    <w:rsid w:val="08FF0C17"/>
    <w:rsid w:val="094845F0"/>
    <w:rsid w:val="0963250F"/>
    <w:rsid w:val="09723D9C"/>
    <w:rsid w:val="097F7BAD"/>
    <w:rsid w:val="09B60066"/>
    <w:rsid w:val="0A6920EC"/>
    <w:rsid w:val="0A8C2526"/>
    <w:rsid w:val="0AE962F4"/>
    <w:rsid w:val="0AEB2A0D"/>
    <w:rsid w:val="0B1D5B42"/>
    <w:rsid w:val="0B3D0578"/>
    <w:rsid w:val="0C255D01"/>
    <w:rsid w:val="0C297D97"/>
    <w:rsid w:val="0D3C4224"/>
    <w:rsid w:val="0D610029"/>
    <w:rsid w:val="0D88679D"/>
    <w:rsid w:val="0DFE10B9"/>
    <w:rsid w:val="107A4DEE"/>
    <w:rsid w:val="10A47D69"/>
    <w:rsid w:val="11366EEC"/>
    <w:rsid w:val="12146020"/>
    <w:rsid w:val="12C10B30"/>
    <w:rsid w:val="12F06217"/>
    <w:rsid w:val="134A1994"/>
    <w:rsid w:val="136642BB"/>
    <w:rsid w:val="142327B5"/>
    <w:rsid w:val="14484CDF"/>
    <w:rsid w:val="155E2CB3"/>
    <w:rsid w:val="157124FD"/>
    <w:rsid w:val="15B17054"/>
    <w:rsid w:val="16173655"/>
    <w:rsid w:val="16E85B46"/>
    <w:rsid w:val="174517D7"/>
    <w:rsid w:val="18413C16"/>
    <w:rsid w:val="18971E78"/>
    <w:rsid w:val="18C776B0"/>
    <w:rsid w:val="198A0A54"/>
    <w:rsid w:val="19DB6C33"/>
    <w:rsid w:val="1ABC528A"/>
    <w:rsid w:val="1BAF2172"/>
    <w:rsid w:val="1C9212F7"/>
    <w:rsid w:val="1FE16FBA"/>
    <w:rsid w:val="2096095A"/>
    <w:rsid w:val="20D86240"/>
    <w:rsid w:val="21CE0F2E"/>
    <w:rsid w:val="221D0BEA"/>
    <w:rsid w:val="22DD4281"/>
    <w:rsid w:val="253620CC"/>
    <w:rsid w:val="25981EEB"/>
    <w:rsid w:val="25BF3D61"/>
    <w:rsid w:val="25F044FF"/>
    <w:rsid w:val="26A760E3"/>
    <w:rsid w:val="26C10A61"/>
    <w:rsid w:val="26CA1A3A"/>
    <w:rsid w:val="27680A3B"/>
    <w:rsid w:val="27A96F19"/>
    <w:rsid w:val="2834230D"/>
    <w:rsid w:val="287A18EA"/>
    <w:rsid w:val="28F8723D"/>
    <w:rsid w:val="2A8D0D45"/>
    <w:rsid w:val="2B01664D"/>
    <w:rsid w:val="2C7458A4"/>
    <w:rsid w:val="2D644059"/>
    <w:rsid w:val="2DBE0D65"/>
    <w:rsid w:val="2DDE6B1E"/>
    <w:rsid w:val="2E1B43B4"/>
    <w:rsid w:val="2ED32E01"/>
    <w:rsid w:val="2FF20DF5"/>
    <w:rsid w:val="313E5963"/>
    <w:rsid w:val="318138A8"/>
    <w:rsid w:val="31F05688"/>
    <w:rsid w:val="320E2B0A"/>
    <w:rsid w:val="32252208"/>
    <w:rsid w:val="3242780E"/>
    <w:rsid w:val="330D4027"/>
    <w:rsid w:val="3330356C"/>
    <w:rsid w:val="33CF5811"/>
    <w:rsid w:val="34031BBE"/>
    <w:rsid w:val="349C60FB"/>
    <w:rsid w:val="35095248"/>
    <w:rsid w:val="355560D1"/>
    <w:rsid w:val="37EB78B4"/>
    <w:rsid w:val="386D21AD"/>
    <w:rsid w:val="387E7233"/>
    <w:rsid w:val="39C71577"/>
    <w:rsid w:val="3A7915E5"/>
    <w:rsid w:val="3B1265AF"/>
    <w:rsid w:val="3B596812"/>
    <w:rsid w:val="3BA0652C"/>
    <w:rsid w:val="3C372D12"/>
    <w:rsid w:val="3CA23060"/>
    <w:rsid w:val="3CAF6F9F"/>
    <w:rsid w:val="3CDF39C7"/>
    <w:rsid w:val="3D762392"/>
    <w:rsid w:val="3DFC6899"/>
    <w:rsid w:val="3E3675FB"/>
    <w:rsid w:val="3EEC1919"/>
    <w:rsid w:val="3F800236"/>
    <w:rsid w:val="3F8C783C"/>
    <w:rsid w:val="40226A0B"/>
    <w:rsid w:val="40C1378F"/>
    <w:rsid w:val="40DC5AC3"/>
    <w:rsid w:val="40F66CF8"/>
    <w:rsid w:val="40FE47B4"/>
    <w:rsid w:val="41B857FD"/>
    <w:rsid w:val="429465D8"/>
    <w:rsid w:val="431B4937"/>
    <w:rsid w:val="434336CE"/>
    <w:rsid w:val="4361706F"/>
    <w:rsid w:val="43CA1521"/>
    <w:rsid w:val="43D46F84"/>
    <w:rsid w:val="444B0E8A"/>
    <w:rsid w:val="45866A2B"/>
    <w:rsid w:val="46D80A88"/>
    <w:rsid w:val="46EE0064"/>
    <w:rsid w:val="47793996"/>
    <w:rsid w:val="47A250A3"/>
    <w:rsid w:val="48AC4D69"/>
    <w:rsid w:val="494B3B16"/>
    <w:rsid w:val="49C224BB"/>
    <w:rsid w:val="4A4F5FBC"/>
    <w:rsid w:val="4A732A37"/>
    <w:rsid w:val="4B2E2D61"/>
    <w:rsid w:val="4D7C1855"/>
    <w:rsid w:val="4DC87E21"/>
    <w:rsid w:val="4DF37BB0"/>
    <w:rsid w:val="4E4E7955"/>
    <w:rsid w:val="4E6A2FDF"/>
    <w:rsid w:val="4EC11101"/>
    <w:rsid w:val="4EDF3D2B"/>
    <w:rsid w:val="4EED79F5"/>
    <w:rsid w:val="5080370D"/>
    <w:rsid w:val="512A1D93"/>
    <w:rsid w:val="5146198F"/>
    <w:rsid w:val="51F44E31"/>
    <w:rsid w:val="523F45D1"/>
    <w:rsid w:val="524F6E89"/>
    <w:rsid w:val="52695AB4"/>
    <w:rsid w:val="529D4C7B"/>
    <w:rsid w:val="53BF5C69"/>
    <w:rsid w:val="53DA0A43"/>
    <w:rsid w:val="54031803"/>
    <w:rsid w:val="54942BB0"/>
    <w:rsid w:val="55B865F8"/>
    <w:rsid w:val="55C0390E"/>
    <w:rsid w:val="55D520AC"/>
    <w:rsid w:val="562C712C"/>
    <w:rsid w:val="566F7832"/>
    <w:rsid w:val="56E91124"/>
    <w:rsid w:val="575D4E2E"/>
    <w:rsid w:val="577F6B33"/>
    <w:rsid w:val="58035B31"/>
    <w:rsid w:val="58F6185E"/>
    <w:rsid w:val="591257DC"/>
    <w:rsid w:val="5B353B99"/>
    <w:rsid w:val="5B6D42C1"/>
    <w:rsid w:val="5C223266"/>
    <w:rsid w:val="5D0B40ED"/>
    <w:rsid w:val="5D101449"/>
    <w:rsid w:val="5DB22BFD"/>
    <w:rsid w:val="5DD739B2"/>
    <w:rsid w:val="5E900D37"/>
    <w:rsid w:val="5F5011B7"/>
    <w:rsid w:val="5F88093C"/>
    <w:rsid w:val="5FDB251D"/>
    <w:rsid w:val="60492E1B"/>
    <w:rsid w:val="60FB7125"/>
    <w:rsid w:val="61152047"/>
    <w:rsid w:val="620467BA"/>
    <w:rsid w:val="622D2BEC"/>
    <w:rsid w:val="62F60DE0"/>
    <w:rsid w:val="63DD0DD3"/>
    <w:rsid w:val="641F5EE8"/>
    <w:rsid w:val="649C0E8F"/>
    <w:rsid w:val="65152017"/>
    <w:rsid w:val="65532802"/>
    <w:rsid w:val="65BF6566"/>
    <w:rsid w:val="665D25F4"/>
    <w:rsid w:val="66E50FB1"/>
    <w:rsid w:val="674048E2"/>
    <w:rsid w:val="67D71794"/>
    <w:rsid w:val="68426F20"/>
    <w:rsid w:val="68715924"/>
    <w:rsid w:val="6A403C00"/>
    <w:rsid w:val="6B4C7D1B"/>
    <w:rsid w:val="6C267EB4"/>
    <w:rsid w:val="6CD653AF"/>
    <w:rsid w:val="6D1363D3"/>
    <w:rsid w:val="6D15429C"/>
    <w:rsid w:val="6D614426"/>
    <w:rsid w:val="6DA577A5"/>
    <w:rsid w:val="6DB8609B"/>
    <w:rsid w:val="6DB87D30"/>
    <w:rsid w:val="6E804287"/>
    <w:rsid w:val="6EB30283"/>
    <w:rsid w:val="6F605325"/>
    <w:rsid w:val="70817970"/>
    <w:rsid w:val="712B5699"/>
    <w:rsid w:val="72A30A90"/>
    <w:rsid w:val="72AE5309"/>
    <w:rsid w:val="72C042BE"/>
    <w:rsid w:val="735A6A5C"/>
    <w:rsid w:val="73AF3C73"/>
    <w:rsid w:val="746D1278"/>
    <w:rsid w:val="762C29D0"/>
    <w:rsid w:val="76411663"/>
    <w:rsid w:val="76635F01"/>
    <w:rsid w:val="76975133"/>
    <w:rsid w:val="769B60FD"/>
    <w:rsid w:val="76C10F77"/>
    <w:rsid w:val="77D8678E"/>
    <w:rsid w:val="78061DFD"/>
    <w:rsid w:val="7814798C"/>
    <w:rsid w:val="7819740D"/>
    <w:rsid w:val="781E454A"/>
    <w:rsid w:val="789F59B2"/>
    <w:rsid w:val="78E10B53"/>
    <w:rsid w:val="78ED2B64"/>
    <w:rsid w:val="7A224A32"/>
    <w:rsid w:val="7A4B0114"/>
    <w:rsid w:val="7A6D55E9"/>
    <w:rsid w:val="7ABD49CD"/>
    <w:rsid w:val="7BA85469"/>
    <w:rsid w:val="7C0E15E2"/>
    <w:rsid w:val="7C28250F"/>
    <w:rsid w:val="7CFB06AD"/>
    <w:rsid w:val="7D0E2676"/>
    <w:rsid w:val="7E600C51"/>
    <w:rsid w:val="7E6C694C"/>
    <w:rsid w:val="7E8622B0"/>
    <w:rsid w:val="7ED17F92"/>
    <w:rsid w:val="7FB5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qFormat="1"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99" w:semiHidden="0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qFormat="1" w:unhideWhenUsed="0" w:uiPriority="0" w:semiHidden="0" w:name="HTML Acronym"/>
    <w:lsdException w:uiPriority="99" w:name="HTML Address"/>
    <w:lsdException w:qFormat="1" w:unhideWhenUsed="0" w:uiPriority="0" w:semiHidden="0" w:name="HTML Cite"/>
    <w:lsdException w:qFormat="1" w:unhideWhenUsed="0" w:uiPriority="0" w:semiHidden="0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38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eastAsia="黑体" w:asciiTheme="minorHAnsi" w:hAnsiTheme="minorHAnsi" w:cstheme="minorBidi"/>
      <w:bCs/>
      <w:kern w:val="44"/>
      <w:sz w:val="32"/>
      <w:szCs w:val="44"/>
    </w:rPr>
  </w:style>
  <w:style w:type="paragraph" w:styleId="3">
    <w:name w:val="heading 2"/>
    <w:basedOn w:val="1"/>
    <w:next w:val="1"/>
    <w:link w:val="39"/>
    <w:unhideWhenUsed/>
    <w:qFormat/>
    <w:uiPriority w:val="9"/>
    <w:pPr>
      <w:keepNext/>
      <w:keepLines/>
      <w:spacing w:before="320" w:after="320" w:line="576" w:lineRule="auto"/>
      <w:jc w:val="center"/>
      <w:outlineLvl w:val="1"/>
    </w:pPr>
    <w:rPr>
      <w:rFonts w:eastAsia="方正黑体_GBK" w:asciiTheme="majorHAnsi" w:hAnsiTheme="majorHAnsi" w:cstheme="majorBidi"/>
      <w:bCs/>
      <w:sz w:val="32"/>
      <w:szCs w:val="32"/>
    </w:rPr>
  </w:style>
  <w:style w:type="paragraph" w:styleId="4">
    <w:name w:val="heading 3"/>
    <w:basedOn w:val="1"/>
    <w:next w:val="1"/>
    <w:link w:val="40"/>
    <w:unhideWhenUsed/>
    <w:qFormat/>
    <w:uiPriority w:val="9"/>
    <w:pPr>
      <w:keepNext/>
      <w:keepLines/>
      <w:spacing w:before="260" w:after="260" w:line="416" w:lineRule="auto"/>
      <w:jc w:val="center"/>
      <w:outlineLvl w:val="2"/>
    </w:pPr>
    <w:rPr>
      <w:rFonts w:eastAsia="方正楷体_GBK" w:asciiTheme="minorHAnsi" w:hAnsiTheme="minorHAnsi" w:cstheme="minorBidi"/>
      <w:b/>
      <w:bCs/>
      <w:sz w:val="32"/>
      <w:szCs w:val="32"/>
    </w:rPr>
  </w:style>
  <w:style w:type="paragraph" w:styleId="5">
    <w:name w:val="heading 4"/>
    <w:basedOn w:val="1"/>
    <w:next w:val="1"/>
    <w:link w:val="4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42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43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44"/>
    <w:semiHidden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45"/>
    <w:semiHidden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character" w:default="1" w:styleId="24">
    <w:name w:val="Default Paragraph Font"/>
    <w:semiHidden/>
    <w:unhideWhenUsed/>
    <w:uiPriority w:val="1"/>
  </w:style>
  <w:style w:type="table" w:default="1" w:styleId="2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Normal Indent"/>
    <w:basedOn w:val="1"/>
    <w:unhideWhenUsed/>
    <w:qFormat/>
    <w:uiPriority w:val="99"/>
    <w:pPr>
      <w:widowControl/>
      <w:overflowPunct w:val="0"/>
      <w:autoSpaceDE w:val="0"/>
      <w:autoSpaceDN w:val="0"/>
      <w:adjustRightInd w:val="0"/>
      <w:ind w:firstLine="200" w:firstLineChars="200"/>
      <w:jc w:val="left"/>
      <w:textAlignment w:val="baseline"/>
    </w:pPr>
    <w:rPr>
      <w:kern w:val="0"/>
      <w:sz w:val="22"/>
      <w:szCs w:val="22"/>
    </w:rPr>
  </w:style>
  <w:style w:type="paragraph" w:styleId="11">
    <w:name w:val="Document Map"/>
    <w:basedOn w:val="1"/>
    <w:link w:val="75"/>
    <w:qFormat/>
    <w:uiPriority w:val="99"/>
    <w:rPr>
      <w:rFonts w:ascii="宋体" w:hAnsi="Calibri"/>
      <w:kern w:val="0"/>
      <w:sz w:val="18"/>
      <w:szCs w:val="18"/>
    </w:rPr>
  </w:style>
  <w:style w:type="paragraph" w:styleId="12">
    <w:name w:val="annotation text"/>
    <w:basedOn w:val="1"/>
    <w:link w:val="49"/>
    <w:unhideWhenUsed/>
    <w:qFormat/>
    <w:uiPriority w:val="99"/>
    <w:pPr>
      <w:widowControl/>
      <w:adjustRightInd w:val="0"/>
      <w:snapToGrid w:val="0"/>
      <w:spacing w:before="100" w:beforeAutospacing="1" w:after="200"/>
      <w:jc w:val="left"/>
    </w:pPr>
    <w:rPr>
      <w:rFonts w:ascii="Tahoma" w:hAnsi="Tahoma" w:eastAsia="微软雅黑" w:cs="黑体"/>
      <w:kern w:val="0"/>
      <w:sz w:val="22"/>
      <w:szCs w:val="22"/>
    </w:rPr>
  </w:style>
  <w:style w:type="paragraph" w:styleId="13">
    <w:name w:val="Plain Text"/>
    <w:basedOn w:val="1"/>
    <w:link w:val="35"/>
    <w:unhideWhenUsed/>
    <w:qFormat/>
    <w:uiPriority w:val="99"/>
    <w:rPr>
      <w:rFonts w:ascii="宋体" w:hAnsi="Courier New" w:cs="Courier New"/>
      <w:szCs w:val="21"/>
    </w:rPr>
  </w:style>
  <w:style w:type="paragraph" w:styleId="14">
    <w:name w:val="Date"/>
    <w:basedOn w:val="1"/>
    <w:next w:val="1"/>
    <w:link w:val="55"/>
    <w:qFormat/>
    <w:uiPriority w:val="99"/>
    <w:pPr>
      <w:ind w:left="100" w:leftChars="2500"/>
    </w:pPr>
    <w:rPr>
      <w:rFonts w:ascii="Calibri" w:hAnsi="NEU-BZ-S92"/>
      <w:kern w:val="0"/>
      <w:sz w:val="24"/>
    </w:rPr>
  </w:style>
  <w:style w:type="paragraph" w:styleId="15">
    <w:name w:val="Balloon Text"/>
    <w:basedOn w:val="1"/>
    <w:link w:val="46"/>
    <w:unhideWhenUsed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16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7">
    <w:name w:val="header"/>
    <w:basedOn w:val="1"/>
    <w:link w:val="3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8">
    <w:name w:val="footnote text"/>
    <w:basedOn w:val="1"/>
    <w:semiHidden/>
    <w:unhideWhenUsed/>
    <w:qFormat/>
    <w:uiPriority w:val="99"/>
    <w:pPr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9">
    <w:name w:val="HTML Preformatted"/>
    <w:basedOn w:val="1"/>
    <w:link w:val="52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20">
    <w:name w:val="Normal (Web)"/>
    <w:basedOn w:val="1"/>
    <w:unhideWhenUsed/>
    <w:qFormat/>
    <w:uiPriority w:val="99"/>
    <w:rPr>
      <w:sz w:val="24"/>
    </w:rPr>
  </w:style>
  <w:style w:type="paragraph" w:styleId="21">
    <w:name w:val="annotation subject"/>
    <w:basedOn w:val="12"/>
    <w:next w:val="12"/>
    <w:link w:val="64"/>
    <w:qFormat/>
    <w:uiPriority w:val="99"/>
    <w:pPr>
      <w:widowControl w:val="0"/>
      <w:adjustRightInd/>
      <w:snapToGrid/>
      <w:spacing w:before="0" w:beforeAutospacing="0" w:after="0"/>
    </w:pPr>
    <w:rPr>
      <w:rFonts w:ascii="Calibri" w:hAnsi="Calibri" w:eastAsia="宋体" w:cs="Times New Roman"/>
      <w:b/>
      <w:bCs/>
      <w:sz w:val="20"/>
      <w:szCs w:val="24"/>
    </w:rPr>
  </w:style>
  <w:style w:type="table" w:styleId="23">
    <w:name w:val="Table Grid"/>
    <w:basedOn w:val="2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Strong"/>
    <w:basedOn w:val="24"/>
    <w:qFormat/>
    <w:uiPriority w:val="0"/>
    <w:rPr>
      <w:rFonts w:ascii="Times New Roman" w:hAnsi="Times New Roman" w:eastAsia="宋体" w:cs="Times New Roman"/>
      <w:b/>
      <w:sz w:val="24"/>
    </w:rPr>
  </w:style>
  <w:style w:type="character" w:styleId="26">
    <w:name w:val="page number"/>
    <w:basedOn w:val="24"/>
    <w:qFormat/>
    <w:uiPriority w:val="0"/>
    <w:rPr>
      <w:rFonts w:ascii="Times New Roman" w:hAnsi="Times New Roman" w:eastAsia="宋体" w:cs="Times New Roman"/>
      <w:sz w:val="24"/>
    </w:rPr>
  </w:style>
  <w:style w:type="character" w:styleId="27">
    <w:name w:val="FollowedHyperlink"/>
    <w:basedOn w:val="24"/>
    <w:uiPriority w:val="0"/>
    <w:rPr>
      <w:rFonts w:ascii="Times New Roman" w:hAnsi="Times New Roman" w:eastAsia="宋体" w:cs="Times New Roman"/>
      <w:color w:val="800080"/>
      <w:sz w:val="24"/>
      <w:u w:val="none"/>
    </w:rPr>
  </w:style>
  <w:style w:type="character" w:styleId="28">
    <w:name w:val="Emphasis"/>
    <w:basedOn w:val="24"/>
    <w:qFormat/>
    <w:uiPriority w:val="0"/>
    <w:rPr>
      <w:rFonts w:ascii="Calibri" w:hAnsi="Calibri" w:eastAsia="微软雅黑" w:cs="Times New Roman"/>
      <w:i/>
      <w:iCs/>
      <w:sz w:val="22"/>
      <w:szCs w:val="22"/>
      <w:lang w:val="en-US" w:eastAsia="zh-CN" w:bidi="ar-SA"/>
    </w:rPr>
  </w:style>
  <w:style w:type="character" w:styleId="29">
    <w:name w:val="HTML Acronym"/>
    <w:basedOn w:val="24"/>
    <w:qFormat/>
    <w:uiPriority w:val="0"/>
    <w:rPr>
      <w:rFonts w:ascii="Times New Roman" w:hAnsi="Times New Roman" w:eastAsia="宋体" w:cs="Times New Roman"/>
      <w:sz w:val="24"/>
    </w:rPr>
  </w:style>
  <w:style w:type="character" w:styleId="30">
    <w:name w:val="Hyperlink"/>
    <w:basedOn w:val="24"/>
    <w:qFormat/>
    <w:uiPriority w:val="0"/>
    <w:rPr>
      <w:rFonts w:ascii="Times New Roman" w:hAnsi="Times New Roman" w:eastAsia="宋体" w:cs="Times New Roman"/>
      <w:color w:val="0000FF"/>
      <w:sz w:val="24"/>
      <w:u w:val="single"/>
    </w:rPr>
  </w:style>
  <w:style w:type="character" w:styleId="31">
    <w:name w:val="HTML Code"/>
    <w:basedOn w:val="24"/>
    <w:qFormat/>
    <w:uiPriority w:val="0"/>
    <w:rPr>
      <w:rFonts w:ascii="宋体" w:hAnsi="宋体" w:eastAsia="宋体" w:cs="宋体"/>
      <w:sz w:val="18"/>
      <w:szCs w:val="18"/>
    </w:rPr>
  </w:style>
  <w:style w:type="character" w:styleId="32">
    <w:name w:val="annotation reference"/>
    <w:basedOn w:val="24"/>
    <w:qFormat/>
    <w:uiPriority w:val="0"/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styleId="33">
    <w:name w:val="HTML Cite"/>
    <w:basedOn w:val="24"/>
    <w:qFormat/>
    <w:uiPriority w:val="0"/>
    <w:rPr>
      <w:rFonts w:ascii="Calibri" w:hAnsi="Calibri" w:eastAsia="宋体" w:cs="Times New Roman"/>
      <w:color w:val="008000"/>
      <w:sz w:val="24"/>
    </w:rPr>
  </w:style>
  <w:style w:type="character" w:styleId="34">
    <w:name w:val="footnote reference"/>
    <w:basedOn w:val="24"/>
    <w:semiHidden/>
    <w:unhideWhenUsed/>
    <w:qFormat/>
    <w:uiPriority w:val="99"/>
    <w:rPr>
      <w:vertAlign w:val="superscript"/>
    </w:rPr>
  </w:style>
  <w:style w:type="character" w:customStyle="1" w:styleId="35">
    <w:name w:val="纯文本 字符"/>
    <w:basedOn w:val="24"/>
    <w:link w:val="13"/>
    <w:qFormat/>
    <w:uiPriority w:val="99"/>
    <w:rPr>
      <w:rFonts w:ascii="宋体" w:hAnsi="Courier New" w:eastAsia="宋体" w:cs="Courier New"/>
      <w:kern w:val="2"/>
      <w:sz w:val="21"/>
      <w:szCs w:val="21"/>
    </w:rPr>
  </w:style>
  <w:style w:type="character" w:customStyle="1" w:styleId="36">
    <w:name w:val="页眉 字符"/>
    <w:basedOn w:val="24"/>
    <w:link w:val="17"/>
    <w:qFormat/>
    <w:uiPriority w:val="99"/>
    <w:rPr>
      <w:kern w:val="2"/>
      <w:sz w:val="18"/>
      <w:szCs w:val="18"/>
    </w:rPr>
  </w:style>
  <w:style w:type="character" w:customStyle="1" w:styleId="37">
    <w:name w:val="页脚 字符1"/>
    <w:basedOn w:val="24"/>
    <w:link w:val="16"/>
    <w:qFormat/>
    <w:uiPriority w:val="99"/>
    <w:rPr>
      <w:kern w:val="2"/>
      <w:sz w:val="18"/>
      <w:szCs w:val="18"/>
    </w:rPr>
  </w:style>
  <w:style w:type="character" w:customStyle="1" w:styleId="38">
    <w:name w:val="标题 1 字符"/>
    <w:basedOn w:val="24"/>
    <w:link w:val="2"/>
    <w:qFormat/>
    <w:uiPriority w:val="9"/>
    <w:rPr>
      <w:rFonts w:eastAsia="黑体"/>
      <w:bCs/>
      <w:kern w:val="44"/>
      <w:sz w:val="32"/>
      <w:szCs w:val="44"/>
    </w:rPr>
  </w:style>
  <w:style w:type="character" w:customStyle="1" w:styleId="39">
    <w:name w:val="标题 2 字符"/>
    <w:basedOn w:val="24"/>
    <w:link w:val="3"/>
    <w:qFormat/>
    <w:uiPriority w:val="9"/>
    <w:rPr>
      <w:rFonts w:eastAsia="方正黑体_GBK" w:asciiTheme="majorHAnsi" w:hAnsiTheme="majorHAnsi" w:cstheme="majorBidi"/>
      <w:bCs/>
      <w:kern w:val="2"/>
      <w:sz w:val="32"/>
      <w:szCs w:val="32"/>
    </w:rPr>
  </w:style>
  <w:style w:type="character" w:customStyle="1" w:styleId="40">
    <w:name w:val="标题 3 字符"/>
    <w:basedOn w:val="24"/>
    <w:link w:val="4"/>
    <w:qFormat/>
    <w:uiPriority w:val="9"/>
    <w:rPr>
      <w:rFonts w:eastAsia="方正楷体_GBK"/>
      <w:b/>
      <w:bCs/>
      <w:kern w:val="2"/>
      <w:sz w:val="32"/>
      <w:szCs w:val="32"/>
    </w:rPr>
  </w:style>
  <w:style w:type="character" w:customStyle="1" w:styleId="41">
    <w:name w:val="标题 4 字符"/>
    <w:basedOn w:val="24"/>
    <w:link w:val="5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42">
    <w:name w:val="标题 5 字符"/>
    <w:basedOn w:val="24"/>
    <w:link w:val="6"/>
    <w:semiHidden/>
    <w:qFormat/>
    <w:uiPriority w:val="9"/>
    <w:rPr>
      <w:rFonts w:ascii="Times New Roman" w:hAnsi="Times New Roman" w:eastAsia="宋体" w:cs="Times New Roman"/>
      <w:b/>
      <w:bCs/>
      <w:kern w:val="2"/>
      <w:sz w:val="28"/>
      <w:szCs w:val="28"/>
    </w:rPr>
  </w:style>
  <w:style w:type="character" w:customStyle="1" w:styleId="43">
    <w:name w:val="标题 6 字符"/>
    <w:basedOn w:val="24"/>
    <w:link w:val="7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44">
    <w:name w:val="标题 7 字符"/>
    <w:basedOn w:val="24"/>
    <w:link w:val="8"/>
    <w:semiHidden/>
    <w:qFormat/>
    <w:uiPriority w:val="9"/>
    <w:rPr>
      <w:rFonts w:ascii="Times New Roman" w:hAnsi="Times New Roman" w:eastAsia="宋体" w:cs="Times New Roman"/>
      <w:b/>
      <w:bCs/>
      <w:kern w:val="2"/>
      <w:sz w:val="24"/>
      <w:szCs w:val="24"/>
    </w:rPr>
  </w:style>
  <w:style w:type="character" w:customStyle="1" w:styleId="45">
    <w:name w:val="标题 8 字符"/>
    <w:basedOn w:val="24"/>
    <w:link w:val="9"/>
    <w:semiHidden/>
    <w:qFormat/>
    <w:uiPriority w:val="9"/>
    <w:rPr>
      <w:rFonts w:asciiTheme="majorHAnsi" w:hAnsiTheme="majorHAnsi" w:eastAsiaTheme="majorEastAsia" w:cstheme="majorBidi"/>
      <w:kern w:val="2"/>
      <w:sz w:val="24"/>
      <w:szCs w:val="24"/>
    </w:rPr>
  </w:style>
  <w:style w:type="character" w:customStyle="1" w:styleId="46">
    <w:name w:val="批注框文本 字符"/>
    <w:basedOn w:val="24"/>
    <w:link w:val="15"/>
    <w:qFormat/>
    <w:uiPriority w:val="99"/>
    <w:rPr>
      <w:kern w:val="2"/>
      <w:sz w:val="18"/>
      <w:szCs w:val="18"/>
    </w:rPr>
  </w:style>
  <w:style w:type="character" w:customStyle="1" w:styleId="47">
    <w:name w:val="15"/>
    <w:basedOn w:val="24"/>
    <w:qFormat/>
    <w:uiPriority w:val="0"/>
    <w:rPr>
      <w:rFonts w:hint="default" w:ascii="Times New Roman" w:hAnsi="Times New Roman" w:cs="Times New Roman"/>
      <w:b/>
      <w:bCs/>
    </w:rPr>
  </w:style>
  <w:style w:type="paragraph" w:styleId="48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49">
    <w:name w:val="批注文字 字符1"/>
    <w:basedOn w:val="24"/>
    <w:link w:val="12"/>
    <w:qFormat/>
    <w:uiPriority w:val="99"/>
    <w:rPr>
      <w:rFonts w:ascii="Tahoma" w:hAnsi="Tahoma" w:eastAsia="微软雅黑" w:cs="黑体"/>
      <w:sz w:val="22"/>
      <w:szCs w:val="22"/>
    </w:rPr>
  </w:style>
  <w:style w:type="paragraph" w:customStyle="1" w:styleId="50">
    <w:name w:val="列出段落1"/>
    <w:basedOn w:val="1"/>
    <w:qFormat/>
    <w:uiPriority w:val="0"/>
    <w:pPr>
      <w:widowControl/>
      <w:adjustRightInd w:val="0"/>
      <w:snapToGrid w:val="0"/>
      <w:spacing w:before="100" w:beforeAutospacing="1" w:after="200"/>
      <w:ind w:firstLine="420" w:firstLineChars="200"/>
      <w:jc w:val="left"/>
    </w:pPr>
    <w:rPr>
      <w:rFonts w:ascii="Tahoma" w:hAnsi="Tahoma" w:eastAsia="微软雅黑" w:cs="黑体"/>
      <w:kern w:val="0"/>
      <w:sz w:val="22"/>
      <w:szCs w:val="22"/>
    </w:rPr>
  </w:style>
  <w:style w:type="paragraph" w:customStyle="1" w:styleId="51">
    <w:name w:val="Char Char Char Char Char"/>
    <w:basedOn w:val="1"/>
    <w:qFormat/>
    <w:uiPriority w:val="0"/>
    <w:pPr>
      <w:tabs>
        <w:tab w:val="left" w:pos="360"/>
      </w:tabs>
    </w:pPr>
    <w:rPr>
      <w:rFonts w:hAnsi="Calibri" w:eastAsia="方正仿宋简体"/>
      <w:sz w:val="24"/>
      <w:szCs w:val="22"/>
    </w:rPr>
  </w:style>
  <w:style w:type="character" w:customStyle="1" w:styleId="52">
    <w:name w:val="HTML 预设格式 字符"/>
    <w:basedOn w:val="24"/>
    <w:link w:val="19"/>
    <w:qFormat/>
    <w:uiPriority w:val="99"/>
    <w:rPr>
      <w:rFonts w:ascii="宋体" w:hAnsi="宋体" w:eastAsia="宋体" w:cs="Times New Roman"/>
      <w:sz w:val="24"/>
      <w:szCs w:val="24"/>
    </w:rPr>
  </w:style>
  <w:style w:type="character" w:customStyle="1" w:styleId="53">
    <w:name w:val="title-img-url1"/>
    <w:basedOn w:val="24"/>
    <w:qFormat/>
    <w:uiPriority w:val="0"/>
    <w:rPr>
      <w:rFonts w:ascii="Times New Roman" w:hAnsi="Times New Roman" w:eastAsia="宋体" w:cs="Times New Roman"/>
      <w:vanish/>
      <w:sz w:val="24"/>
    </w:rPr>
  </w:style>
  <w:style w:type="character" w:customStyle="1" w:styleId="54">
    <w:name w:val="content-type1"/>
    <w:basedOn w:val="24"/>
    <w:qFormat/>
    <w:uiPriority w:val="0"/>
    <w:rPr>
      <w:rFonts w:ascii="Times New Roman" w:hAnsi="Times New Roman" w:eastAsia="宋体" w:cs="Times New Roman"/>
      <w:vanish/>
      <w:sz w:val="24"/>
    </w:rPr>
  </w:style>
  <w:style w:type="character" w:customStyle="1" w:styleId="55">
    <w:name w:val="日期 字符"/>
    <w:basedOn w:val="24"/>
    <w:link w:val="14"/>
    <w:qFormat/>
    <w:uiPriority w:val="99"/>
    <w:rPr>
      <w:rFonts w:ascii="Calibri" w:hAnsi="NEU-BZ-S92" w:eastAsia="宋体" w:cs="Times New Roman"/>
      <w:sz w:val="24"/>
    </w:rPr>
  </w:style>
  <w:style w:type="character" w:customStyle="1" w:styleId="56">
    <w:name w:val="last12"/>
    <w:basedOn w:val="24"/>
    <w:qFormat/>
    <w:uiPriority w:val="0"/>
    <w:rPr>
      <w:rFonts w:ascii="Calibri" w:hAnsi="Calibri" w:eastAsia="宋体" w:cs="Times New Roman"/>
      <w:sz w:val="24"/>
    </w:rPr>
  </w:style>
  <w:style w:type="character" w:customStyle="1" w:styleId="57">
    <w:name w:val="one"/>
    <w:basedOn w:val="24"/>
    <w:qFormat/>
    <w:uiPriority w:val="0"/>
    <w:rPr>
      <w:rFonts w:ascii="Times New Roman" w:hAnsi="Times New Roman" w:eastAsia="方正仿宋简体" w:cs="Times New Roman"/>
      <w:color w:val="003366"/>
      <w:sz w:val="24"/>
    </w:rPr>
  </w:style>
  <w:style w:type="character" w:customStyle="1" w:styleId="58">
    <w:name w:val="批注框文本 Char1"/>
    <w:basedOn w:val="2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59">
    <w:name w:val="text"/>
    <w:basedOn w:val="24"/>
    <w:qFormat/>
    <w:uiPriority w:val="0"/>
    <w:rPr>
      <w:rFonts w:ascii="Calibri" w:hAnsi="Calibri" w:eastAsia="宋体" w:cs="Times New Roman"/>
      <w:color w:val="006ECB"/>
      <w:sz w:val="24"/>
      <w:szCs w:val="24"/>
    </w:rPr>
  </w:style>
  <w:style w:type="character" w:customStyle="1" w:styleId="60">
    <w:name w:val="bgyw"/>
    <w:basedOn w:val="24"/>
    <w:qFormat/>
    <w:uiPriority w:val="0"/>
    <w:rPr>
      <w:rFonts w:ascii="Calibri" w:hAnsi="Calibri" w:eastAsia="宋体" w:cs="Times New Roman"/>
      <w:caps/>
      <w:color w:val="EEEBE9"/>
      <w:sz w:val="127"/>
      <w:szCs w:val="127"/>
    </w:rPr>
  </w:style>
  <w:style w:type="character" w:customStyle="1" w:styleId="61">
    <w:name w:val="text2"/>
    <w:basedOn w:val="24"/>
    <w:qFormat/>
    <w:uiPriority w:val="0"/>
    <w:rPr>
      <w:rFonts w:ascii="Calibri" w:hAnsi="Calibri" w:eastAsia="宋体" w:cs="Times New Roman"/>
      <w:sz w:val="24"/>
      <w:szCs w:val="24"/>
    </w:rPr>
  </w:style>
  <w:style w:type="character" w:customStyle="1" w:styleId="62">
    <w:name w:val="tit14"/>
    <w:basedOn w:val="24"/>
    <w:qFormat/>
    <w:uiPriority w:val="0"/>
    <w:rPr>
      <w:rFonts w:ascii="Calibri" w:hAnsi="Calibri" w:eastAsia="宋体" w:cs="Times New Roman"/>
      <w:color w:val="333333"/>
      <w:sz w:val="27"/>
      <w:szCs w:val="27"/>
    </w:rPr>
  </w:style>
  <w:style w:type="character" w:customStyle="1" w:styleId="63">
    <w:name w:val="bsharetext"/>
    <w:basedOn w:val="24"/>
    <w:qFormat/>
    <w:uiPriority w:val="0"/>
    <w:rPr>
      <w:rFonts w:ascii="Times New Roman" w:hAnsi="Times New Roman" w:eastAsia="宋体" w:cs="Times New Roman"/>
      <w:sz w:val="24"/>
    </w:rPr>
  </w:style>
  <w:style w:type="character" w:customStyle="1" w:styleId="64">
    <w:name w:val="批注主题 字符1"/>
    <w:basedOn w:val="49"/>
    <w:link w:val="21"/>
    <w:qFormat/>
    <w:uiPriority w:val="99"/>
    <w:rPr>
      <w:rFonts w:ascii="Calibri" w:hAnsi="Calibri" w:eastAsia="宋体" w:cs="Times New Roman"/>
      <w:b/>
      <w:bCs/>
      <w:sz w:val="22"/>
      <w:szCs w:val="24"/>
      <w:lang w:val="en-US" w:eastAsia="zh-CN"/>
    </w:rPr>
  </w:style>
  <w:style w:type="character" w:customStyle="1" w:styleId="65">
    <w:name w:val="louc"/>
    <w:basedOn w:val="24"/>
    <w:qFormat/>
    <w:uiPriority w:val="0"/>
    <w:rPr>
      <w:rFonts w:ascii="Verdana" w:hAnsi="Verdana" w:eastAsia="宋体" w:cs="Verdana"/>
      <w:caps/>
      <w:color w:val="FFFFFF"/>
      <w:sz w:val="31"/>
      <w:szCs w:val="31"/>
      <w:shd w:val="clear" w:color="auto" w:fill="1B84E1"/>
    </w:rPr>
  </w:style>
  <w:style w:type="character" w:customStyle="1" w:styleId="66">
    <w:name w:val="tit12"/>
    <w:basedOn w:val="24"/>
    <w:qFormat/>
    <w:uiPriority w:val="0"/>
    <w:rPr>
      <w:rFonts w:ascii="Calibri" w:hAnsi="Calibri" w:eastAsia="宋体" w:cs="Times New Roman"/>
      <w:sz w:val="24"/>
    </w:rPr>
  </w:style>
  <w:style w:type="character" w:customStyle="1" w:styleId="67">
    <w:name w:val="未处理的提及1"/>
    <w:basedOn w:val="24"/>
    <w:unhideWhenUsed/>
    <w:qFormat/>
    <w:uiPriority w:val="99"/>
    <w:rPr>
      <w:rFonts w:ascii="Calibri" w:hAnsi="Calibri" w:eastAsia="宋体" w:cs="Times New Roman"/>
      <w:color w:val="808080"/>
      <w:sz w:val="24"/>
      <w:shd w:val="clear" w:color="auto" w:fill="E6E6E6"/>
    </w:rPr>
  </w:style>
  <w:style w:type="character" w:customStyle="1" w:styleId="68">
    <w:name w:val="批注主题 字符"/>
    <w:basedOn w:val="69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character" w:customStyle="1" w:styleId="69">
    <w:name w:val="批注文字 字符"/>
    <w:basedOn w:val="24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70">
    <w:name w:val="last"/>
    <w:basedOn w:val="24"/>
    <w:qFormat/>
    <w:uiPriority w:val="0"/>
    <w:rPr>
      <w:rFonts w:ascii="Calibri" w:hAnsi="Calibri" w:eastAsia="宋体" w:cs="Times New Roman"/>
      <w:sz w:val="24"/>
    </w:rPr>
  </w:style>
  <w:style w:type="character" w:customStyle="1" w:styleId="71">
    <w:name w:val="页脚 字符"/>
    <w:basedOn w:val="2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2">
    <w:name w:val="release-scope1"/>
    <w:basedOn w:val="24"/>
    <w:uiPriority w:val="0"/>
    <w:rPr>
      <w:rFonts w:ascii="Times New Roman" w:hAnsi="Times New Roman" w:eastAsia="宋体" w:cs="Times New Roman"/>
      <w:vanish/>
      <w:sz w:val="24"/>
    </w:rPr>
  </w:style>
  <w:style w:type="character" w:customStyle="1" w:styleId="73">
    <w:name w:val="text1"/>
    <w:basedOn w:val="24"/>
    <w:qFormat/>
    <w:uiPriority w:val="0"/>
    <w:rPr>
      <w:rFonts w:ascii="Calibri" w:hAnsi="Calibri" w:eastAsia="宋体" w:cs="Times New Roman"/>
      <w:color w:val="444444"/>
      <w:sz w:val="24"/>
      <w:szCs w:val="24"/>
    </w:rPr>
  </w:style>
  <w:style w:type="character" w:customStyle="1" w:styleId="74">
    <w:name w:val="标题 1 Char1"/>
    <w:basedOn w:val="24"/>
    <w:qFormat/>
    <w:uiPriority w:val="0"/>
    <w:rPr>
      <w:rFonts w:ascii="宋体" w:hAnsi="宋体" w:eastAsia="宋体" w:cs="宋体"/>
      <w:b/>
      <w:bCs/>
      <w:kern w:val="36"/>
      <w:sz w:val="48"/>
      <w:szCs w:val="48"/>
      <w:lang w:val="en-US" w:eastAsia="zh-CN" w:bidi="ar-SA"/>
    </w:rPr>
  </w:style>
  <w:style w:type="character" w:customStyle="1" w:styleId="75">
    <w:name w:val="文档结构图 字符"/>
    <w:basedOn w:val="24"/>
    <w:link w:val="11"/>
    <w:qFormat/>
    <w:uiPriority w:val="99"/>
    <w:rPr>
      <w:rFonts w:ascii="宋体" w:hAnsi="Calibri" w:eastAsia="宋体" w:cs="Times New Roman"/>
      <w:sz w:val="18"/>
      <w:szCs w:val="18"/>
    </w:rPr>
  </w:style>
  <w:style w:type="character" w:customStyle="1" w:styleId="76">
    <w:name w:val="icon_video"/>
    <w:basedOn w:val="24"/>
    <w:qFormat/>
    <w:uiPriority w:val="0"/>
    <w:rPr>
      <w:rFonts w:ascii="Times New Roman" w:hAnsi="Times New Roman" w:eastAsia="方正仿宋简体" w:cs="Times New Roman"/>
      <w:sz w:val="24"/>
    </w:rPr>
  </w:style>
  <w:style w:type="character" w:customStyle="1" w:styleId="77">
    <w:name w:val="shuom"/>
    <w:basedOn w:val="24"/>
    <w:qFormat/>
    <w:uiPriority w:val="0"/>
    <w:rPr>
      <w:rFonts w:ascii="Calibri" w:hAnsi="Calibri" w:eastAsia="宋体" w:cs="Times New Roman"/>
      <w:color w:val="AFAEAE"/>
      <w:sz w:val="24"/>
    </w:rPr>
  </w:style>
  <w:style w:type="character" w:customStyle="1" w:styleId="78">
    <w:name w:val="more"/>
    <w:basedOn w:val="24"/>
    <w:qFormat/>
    <w:uiPriority w:val="0"/>
    <w:rPr>
      <w:rFonts w:ascii="Calibri" w:hAnsi="Calibri" w:eastAsia="宋体" w:cs="Times New Roman"/>
      <w:sz w:val="24"/>
    </w:rPr>
  </w:style>
  <w:style w:type="character" w:customStyle="1" w:styleId="79">
    <w:name w:val="页眉 Char1"/>
    <w:basedOn w:val="2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0">
    <w:name w:val="apple-converted-space"/>
    <w:basedOn w:val="24"/>
    <w:qFormat/>
    <w:uiPriority w:val="0"/>
    <w:rPr>
      <w:rFonts w:ascii="Calibri" w:hAnsi="Calibri" w:eastAsia="宋体" w:cs="Times New Roman"/>
      <w:sz w:val="24"/>
    </w:rPr>
  </w:style>
  <w:style w:type="character" w:customStyle="1" w:styleId="81">
    <w:name w:val="tit"/>
    <w:basedOn w:val="24"/>
    <w:qFormat/>
    <w:uiPriority w:val="0"/>
    <w:rPr>
      <w:rFonts w:ascii="Calibri" w:hAnsi="Calibri" w:eastAsia="宋体" w:cs="Times New Roman"/>
      <w:sz w:val="24"/>
    </w:rPr>
  </w:style>
  <w:style w:type="character" w:customStyle="1" w:styleId="82">
    <w:name w:val="tit2"/>
    <w:basedOn w:val="24"/>
    <w:qFormat/>
    <w:uiPriority w:val="0"/>
    <w:rPr>
      <w:rFonts w:ascii="Calibri" w:hAnsi="Calibri" w:eastAsia="宋体" w:cs="Times New Roman"/>
      <w:color w:val="333333"/>
      <w:sz w:val="27"/>
      <w:szCs w:val="27"/>
    </w:rPr>
  </w:style>
  <w:style w:type="character" w:customStyle="1" w:styleId="83">
    <w:name w:val="tit1"/>
    <w:basedOn w:val="24"/>
    <w:qFormat/>
    <w:uiPriority w:val="0"/>
    <w:rPr>
      <w:rFonts w:ascii="Calibri" w:hAnsi="Calibri" w:eastAsia="宋体" w:cs="Times New Roman"/>
      <w:b/>
      <w:color w:val="0293D4"/>
      <w:sz w:val="30"/>
      <w:szCs w:val="30"/>
    </w:rPr>
  </w:style>
  <w:style w:type="character" w:customStyle="1" w:styleId="84">
    <w:name w:val="more1"/>
    <w:basedOn w:val="24"/>
    <w:qFormat/>
    <w:uiPriority w:val="0"/>
    <w:rPr>
      <w:rFonts w:ascii="Calibri" w:hAnsi="Calibri" w:eastAsia="宋体" w:cs="Times New Roman"/>
      <w:sz w:val="21"/>
      <w:szCs w:val="21"/>
    </w:rPr>
  </w:style>
  <w:style w:type="character" w:customStyle="1" w:styleId="85">
    <w:name w:val="gsmc"/>
    <w:basedOn w:val="24"/>
    <w:qFormat/>
    <w:uiPriority w:val="0"/>
    <w:rPr>
      <w:rFonts w:ascii="Calibri" w:hAnsi="Calibri" w:eastAsia="宋体" w:cs="Times New Roman"/>
      <w:sz w:val="36"/>
      <w:szCs w:val="36"/>
    </w:rPr>
  </w:style>
  <w:style w:type="character" w:customStyle="1" w:styleId="86">
    <w:name w:val="biaoyu5"/>
    <w:basedOn w:val="24"/>
    <w:qFormat/>
    <w:uiPriority w:val="0"/>
    <w:rPr>
      <w:rFonts w:ascii="Calibri" w:hAnsi="Calibri" w:eastAsia="宋体" w:cs="Times New Roman"/>
      <w:sz w:val="24"/>
    </w:rPr>
  </w:style>
  <w:style w:type="character" w:customStyle="1" w:styleId="87">
    <w:name w:val="tit13"/>
    <w:basedOn w:val="24"/>
    <w:qFormat/>
    <w:uiPriority w:val="0"/>
    <w:rPr>
      <w:rFonts w:ascii="Calibri" w:hAnsi="Calibri" w:eastAsia="宋体" w:cs="Times New Roman"/>
      <w:b/>
      <w:color w:val="0293D4"/>
      <w:sz w:val="30"/>
      <w:szCs w:val="30"/>
    </w:rPr>
  </w:style>
  <w:style w:type="character" w:customStyle="1" w:styleId="88">
    <w:name w:val="highlight"/>
    <w:basedOn w:val="24"/>
    <w:qFormat/>
    <w:uiPriority w:val="0"/>
    <w:rPr>
      <w:rFonts w:ascii="Times New Roman" w:hAnsi="Times New Roman" w:eastAsia="宋体" w:cs="Times New Roman"/>
      <w:sz w:val="24"/>
    </w:rPr>
  </w:style>
  <w:style w:type="paragraph" w:customStyle="1" w:styleId="89">
    <w:name w:val="fd-news-detail"/>
    <w:basedOn w:val="1"/>
    <w:qFormat/>
    <w:uiPriority w:val="0"/>
    <w:pPr>
      <w:pBdr>
        <w:top w:val="single" w:color="E9E9E9" w:sz="6" w:space="0"/>
        <w:left w:val="single" w:color="E9E9E9" w:sz="6" w:space="0"/>
        <w:bottom w:val="single" w:color="E9E9E9" w:sz="6" w:space="0"/>
        <w:right w:val="single" w:color="E9E9E9" w:sz="6" w:space="0"/>
      </w:pBdr>
      <w:shd w:val="clear" w:color="auto" w:fill="F6F6F6"/>
      <w:spacing w:before="300" w:after="195"/>
      <w:jc w:val="left"/>
    </w:pPr>
    <w:rPr>
      <w:rFonts w:ascii="Calibri" w:hAnsi="Calibri"/>
      <w:kern w:val="0"/>
      <w:szCs w:val="24"/>
    </w:rPr>
  </w:style>
  <w:style w:type="paragraph" w:customStyle="1" w:styleId="90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lang w:val="en-US" w:eastAsia="zh-CN" w:bidi="ar-SA"/>
    </w:rPr>
  </w:style>
  <w:style w:type="character" w:customStyle="1" w:styleId="91">
    <w:name w:val="日期 Char1"/>
    <w:basedOn w:val="24"/>
    <w:semiHidden/>
    <w:qFormat/>
    <w:uiPriority w:val="99"/>
    <w:rPr>
      <w:rFonts w:ascii="Times New Roman" w:hAnsi="Times New Roman" w:eastAsia="宋体" w:cs="Times New Roman"/>
      <w:kern w:val="2"/>
      <w:sz w:val="21"/>
    </w:rPr>
  </w:style>
  <w:style w:type="paragraph" w:customStyle="1" w:styleId="92">
    <w:name w:val="列出段落2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93">
    <w:name w:val="promulgatesignator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94">
    <w:name w:val="promulgatesubtit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95">
    <w:name w:val="默认段落字体 Para Char Char Char Char Char Char Char Char"/>
    <w:basedOn w:val="1"/>
    <w:qFormat/>
    <w:uiPriority w:val="0"/>
    <w:rPr>
      <w:szCs w:val="24"/>
    </w:rPr>
  </w:style>
  <w:style w:type="paragraph" w:customStyle="1" w:styleId="96">
    <w:name w:val="Char"/>
    <w:basedOn w:val="11"/>
    <w:qFormat/>
    <w:uiPriority w:val="0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imes New Roman" w:hAnsi="Times New Roman" w:eastAsia="仿宋_GB2312"/>
      <w:sz w:val="32"/>
      <w:szCs w:val="20"/>
    </w:rPr>
  </w:style>
  <w:style w:type="paragraph" w:customStyle="1" w:styleId="97">
    <w:name w:val="zhang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b/>
      <w:smallCaps/>
      <w:color w:val="000000"/>
      <w:kern w:val="0"/>
      <w:sz w:val="20"/>
    </w:rPr>
  </w:style>
  <w:style w:type="paragraph" w:customStyle="1" w:styleId="98">
    <w:name w:val="doc-a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99">
    <w:name w:val="文档结构图 Char1"/>
    <w:basedOn w:val="24"/>
    <w:semiHidden/>
    <w:qFormat/>
    <w:uiPriority w:val="99"/>
    <w:rPr>
      <w:rFonts w:ascii="宋体" w:hAnsi="Times New Roman" w:eastAsia="宋体" w:cs="Times New Roman"/>
      <w:kern w:val="2"/>
      <w:sz w:val="18"/>
      <w:szCs w:val="18"/>
    </w:rPr>
  </w:style>
  <w:style w:type="paragraph" w:customStyle="1" w:styleId="100">
    <w:name w:val="修订1"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1">
    <w:name w:val="promulgatepopulatio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2">
    <w:name w:val="promulgatetit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3">
    <w:name w:val="p1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4">
    <w:name w:val="_Style 2"/>
    <w:basedOn w:val="1"/>
    <w:qFormat/>
    <w:uiPriority w:val="0"/>
  </w:style>
  <w:style w:type="paragraph" w:customStyle="1" w:styleId="105">
    <w:name w:val="普通(网站)1"/>
    <w:basedOn w:val="1"/>
    <w:qFormat/>
    <w:uiPriority w:val="0"/>
    <w:pPr>
      <w:jc w:val="left"/>
    </w:pPr>
    <w:rPr>
      <w:rFonts w:ascii="Calibri" w:hAnsi="Calibri"/>
      <w:kern w:val="0"/>
      <w:sz w:val="24"/>
      <w:szCs w:val="24"/>
    </w:rPr>
  </w:style>
  <w:style w:type="paragraph" w:styleId="106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7">
    <w:name w:val="promulgatedat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8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lang w:eastAsia="en-US"/>
    </w:rPr>
  </w:style>
  <w:style w:type="paragraph" w:customStyle="1" w:styleId="109">
    <w:name w:val="页眉与页脚"/>
    <w:qFormat/>
    <w:uiPriority w:val="0"/>
    <w:pPr>
      <w:tabs>
        <w:tab w:val="right" w:pos="9020"/>
      </w:tabs>
    </w:pPr>
    <w:rPr>
      <w:rFonts w:ascii="Helvetica" w:hAnsi="Helvetica" w:eastAsia="宋体" w:cs="Arial Unicode MS"/>
      <w:color w:val="000000"/>
      <w:sz w:val="24"/>
      <w:szCs w:val="24"/>
      <w:lang w:val="en-US" w:eastAsia="zh-CN" w:bidi="ar-SA"/>
    </w:rPr>
  </w:style>
  <w:style w:type="character" w:customStyle="1" w:styleId="110">
    <w:name w:val="批注主题 Char1"/>
    <w:basedOn w:val="49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2"/>
    </w:rPr>
  </w:style>
  <w:style w:type="paragraph" w:customStyle="1" w:styleId="1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12">
    <w:name w:val="p1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3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4">
    <w:name w:val="dd640wz"/>
    <w:basedOn w:val="1"/>
    <w:qFormat/>
    <w:uiPriority w:val="0"/>
    <w:pPr>
      <w:spacing w:line="390" w:lineRule="atLeast"/>
      <w:jc w:val="left"/>
    </w:pPr>
    <w:rPr>
      <w:rFonts w:ascii="Calibri" w:hAnsi="Calibri"/>
      <w:kern w:val="0"/>
      <w:szCs w:val="22"/>
    </w:rPr>
  </w:style>
  <w:style w:type="paragraph" w:customStyle="1" w:styleId="115">
    <w:name w:val="Char Char"/>
    <w:basedOn w:val="1"/>
    <w:qFormat/>
    <w:uiPriority w:val="0"/>
    <w:pPr>
      <w:widowControl/>
      <w:spacing w:after="160" w:line="240" w:lineRule="exact"/>
      <w:ind w:firstLine="420" w:firstLineChars="200"/>
      <w:jc w:val="left"/>
    </w:pPr>
    <w:rPr>
      <w:rFonts w:ascii="Verdana" w:hAnsi="Verdana"/>
      <w:kern w:val="0"/>
      <w:lang w:eastAsia="en-US"/>
    </w:rPr>
  </w:style>
  <w:style w:type="table" w:customStyle="1" w:styleId="116">
    <w:name w:val="Table Normal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7">
    <w:name w:val="BT1"/>
    <w:basedOn w:val="1"/>
    <w:qFormat/>
    <w:uiPriority w:val="0"/>
    <w:pPr>
      <w:spacing w:line="560" w:lineRule="exact"/>
      <w:jc w:val="center"/>
    </w:pPr>
    <w:rPr>
      <w:rFonts w:asciiTheme="majorEastAsia" w:hAnsiTheme="majorEastAsia"/>
      <w:sz w:val="44"/>
      <w:szCs w:val="44"/>
    </w:rPr>
  </w:style>
  <w:style w:type="paragraph" w:customStyle="1" w:styleId="118">
    <w:name w:val="各省"/>
    <w:basedOn w:val="1"/>
    <w:qFormat/>
    <w:uiPriority w:val="0"/>
    <w:pPr>
      <w:spacing w:line="360" w:lineRule="auto"/>
    </w:pPr>
    <w:rPr>
      <w:rFonts w:ascii="仿宋_GB2312" w:eastAsia="仿宋_GB2312"/>
      <w:sz w:val="32"/>
      <w:szCs w:val="32"/>
    </w:rPr>
  </w:style>
  <w:style w:type="paragraph" w:customStyle="1" w:styleId="119">
    <w:name w:val="号字"/>
    <w:basedOn w:val="1"/>
    <w:qFormat/>
    <w:uiPriority w:val="0"/>
    <w:pPr>
      <w:spacing w:line="360" w:lineRule="auto"/>
      <w:ind w:firstLine="640" w:firstLineChars="200"/>
      <w:jc w:val="center"/>
    </w:pPr>
    <w:rPr>
      <w:rFonts w:ascii="楷体_GB2312" w:eastAsia="楷体_GB2312" w:hAnsiTheme="majorEastAsia"/>
      <w:sz w:val="32"/>
      <w:szCs w:val="32"/>
    </w:rPr>
  </w:style>
  <w:style w:type="paragraph" w:customStyle="1" w:styleId="120">
    <w:name w:val="黑体"/>
    <w:basedOn w:val="1"/>
    <w:link w:val="124"/>
    <w:qFormat/>
    <w:uiPriority w:val="0"/>
    <w:pPr>
      <w:spacing w:line="360" w:lineRule="auto"/>
      <w:ind w:firstLine="640" w:firstLineChars="200"/>
    </w:pPr>
    <w:rPr>
      <w:rFonts w:ascii="黑体" w:hAnsi="黑体" w:eastAsia="黑体"/>
      <w:sz w:val="32"/>
      <w:szCs w:val="32"/>
    </w:rPr>
  </w:style>
  <w:style w:type="paragraph" w:customStyle="1" w:styleId="121">
    <w:name w:val="落款"/>
    <w:basedOn w:val="1"/>
    <w:qFormat/>
    <w:uiPriority w:val="0"/>
    <w:pPr>
      <w:spacing w:line="360" w:lineRule="auto"/>
      <w:ind w:right="420" w:rightChars="200" w:firstLine="640" w:firstLineChars="200"/>
      <w:jc w:val="right"/>
    </w:pPr>
    <w:rPr>
      <w:rFonts w:ascii="仿宋_GB2312" w:hAnsi="仿宋" w:eastAsia="仿宋_GB2312"/>
      <w:sz w:val="32"/>
      <w:szCs w:val="32"/>
    </w:rPr>
  </w:style>
  <w:style w:type="paragraph" w:customStyle="1" w:styleId="122">
    <w:name w:val="意见2标题"/>
    <w:basedOn w:val="1"/>
    <w:qFormat/>
    <w:uiPriority w:val="0"/>
    <w:pPr>
      <w:spacing w:line="560" w:lineRule="exact"/>
      <w:jc w:val="center"/>
    </w:pPr>
    <w:rPr>
      <w:rFonts w:asciiTheme="majorEastAsia" w:hAnsiTheme="majorEastAsia" w:eastAsiaTheme="majorEastAsia"/>
      <w:sz w:val="36"/>
      <w:szCs w:val="36"/>
    </w:rPr>
  </w:style>
  <w:style w:type="paragraph" w:customStyle="1" w:styleId="123">
    <w:name w:val="正文11"/>
    <w:basedOn w:val="1"/>
    <w:qFormat/>
    <w:uiPriority w:val="0"/>
    <w:pPr>
      <w:spacing w:line="360" w:lineRule="auto"/>
      <w:ind w:firstLine="640" w:firstLineChars="200"/>
    </w:pPr>
    <w:rPr>
      <w:rFonts w:ascii="仿宋_GB2312" w:eastAsia="仿宋_GB2312"/>
      <w:sz w:val="32"/>
      <w:szCs w:val="32"/>
    </w:rPr>
  </w:style>
  <w:style w:type="character" w:customStyle="1" w:styleId="124">
    <w:name w:val="黑体 Char"/>
    <w:basedOn w:val="24"/>
    <w:link w:val="120"/>
    <w:qFormat/>
    <w:uiPriority w:val="0"/>
    <w:rPr>
      <w:rFonts w:ascii="黑体" w:hAnsi="黑体" w:eastAsia="黑体" w:cs="Times New Roman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552A18-42DF-4C7F-92BC-6969AE53FA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29</Pages>
  <Words>1812</Words>
  <Characters>10333</Characters>
  <Lines>86</Lines>
  <Paragraphs>24</Paragraphs>
  <TotalTime>0</TotalTime>
  <ScaleCrop>false</ScaleCrop>
  <LinksUpToDate>false</LinksUpToDate>
  <CharactersWithSpaces>12121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2020-10-13T13:41:00Z</dcterms:created>
  <dc:creator>Administrator</dc:creator>
  <cp:lastModifiedBy>realtg18</cp:lastModifiedBy>
  <dcterms:modified xsi:type="dcterms:W3CDTF">2023-12-01T02:35:39Z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0A61120B2CE64F839E9C72C0B76EDE4C_12</vt:lpwstr>
  </property>
</Properties>
</file>