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00"/>
        <w:rPr>
          <w:rFonts w:hint="default" w:ascii="Times New Roman" w:hAnsi="Times New Roman" w:eastAsia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报告编号：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GH202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A01H</w:t>
      </w:r>
      <w:r>
        <w:rPr>
          <w:rFonts w:hint="eastAsia" w:ascii="Times New Roman" w:hAnsi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7085</w:t>
      </w:r>
    </w:p>
    <w:p>
      <w:pPr>
        <w:pStyle w:val="6"/>
        <w:ind w:firstLine="0" w:firstLineChars="0"/>
        <w:rPr>
          <w:rFonts w:ascii="黑体" w:hAnsi="黑体" w:eastAsia="黑体" w:cs="黑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ind w:firstLine="0" w:firstLineChars="0"/>
        <w:rPr>
          <w:rFonts w:ascii="黑体" w:hAnsi="黑体" w:eastAsia="黑体" w:cs="黑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ind w:firstLine="0" w:firstLineChars="0"/>
        <w:rPr>
          <w:rFonts w:ascii="黑体" w:hAnsi="黑体" w:eastAsia="黑体" w:cs="黑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cs="宋体"/>
          <w:b/>
          <w:bCs/>
          <w:color w:val="000000" w:themeColor="text1"/>
          <w:sz w:val="96"/>
          <w:szCs w:val="9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96"/>
          <w:szCs w:val="96"/>
          <w:highlight w:val="none"/>
          <w14:textFill>
            <w14:solidFill>
              <w14:schemeClr w14:val="tx1"/>
            </w14:solidFill>
          </w14:textFill>
        </w:rPr>
        <w:t>检 测 报 告</w:t>
      </w:r>
    </w:p>
    <w:p>
      <w:pPr>
        <w:pStyle w:val="6"/>
        <w:ind w:firstLine="0" w:firstLineChars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ind w:firstLine="0" w:firstLineChars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ind w:firstLine="0" w:firstLineChars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ind w:firstLine="0" w:firstLineChars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86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65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155" w:type="dxa"/>
            <w:vAlign w:val="bottom"/>
          </w:tcPr>
          <w:p>
            <w:pPr>
              <w:pStyle w:val="8"/>
              <w:snapToGrid w:val="0"/>
              <w:spacing w:before="249" w:beforeLines="80"/>
              <w:rPr>
                <w:rFonts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</w:p>
        </w:tc>
        <w:tc>
          <w:tcPr>
            <w:tcW w:w="6504" w:type="dxa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color w:val="000000" w:themeColor="text1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砀山县饮用水水源地水质监测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highlight w:val="none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155" w:type="dxa"/>
            <w:vAlign w:val="bottom"/>
          </w:tcPr>
          <w:p>
            <w:pPr>
              <w:pStyle w:val="8"/>
              <w:snapToGrid w:val="0"/>
              <w:spacing w:before="156" w:beforeLines="50" w:after="0"/>
              <w:rPr>
                <w:rFonts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委托单位</w:t>
            </w:r>
            <w:r>
              <w:rPr>
                <w:rFonts w:hint="eastAsia" w:eastAsia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650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8"/>
              <w:snapToGrid w:val="0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宿州市砀山县生态环境分局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2155" w:type="dxa"/>
            <w:vAlign w:val="bottom"/>
          </w:tcPr>
          <w:p>
            <w:pPr>
              <w:pStyle w:val="8"/>
              <w:snapToGrid w:val="0"/>
              <w:spacing w:before="156" w:beforeLines="50" w:after="0"/>
              <w:rPr>
                <w:rFonts w:hint="default" w:eastAsia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样品类别：</w:t>
            </w:r>
          </w:p>
        </w:tc>
        <w:tc>
          <w:tcPr>
            <w:tcW w:w="650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pStyle w:val="8"/>
              <w:snapToGrid w:val="0"/>
              <w:jc w:val="center"/>
              <w:rPr>
                <w:rFonts w:hint="default" w:eastAsia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</w:tr>
    </w:tbl>
    <w:p>
      <w:pPr>
        <w:pStyle w:val="6"/>
        <w:ind w:firstLine="0" w:firstLineChars="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ind w:firstLine="0" w:firstLineChars="0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ind w:firstLine="0" w:firstLineChars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ind w:firstLine="0" w:firstLineChars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14"/>
        <w:tblpPr w:leftFromText="180" w:rightFromText="180" w:vertAnchor="text" w:horzAnchor="page" w:tblpX="1849" w:tblpY="318"/>
        <w:tblOverlap w:val="never"/>
        <w:tblW w:w="8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10"/>
        <w:gridCol w:w="1984"/>
        <w:gridCol w:w="2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shd w:val="clear" w:color="auto" w:fill="auto"/>
            <w:vAlign w:val="center"/>
          </w:tcPr>
          <w:p>
            <w:pPr>
              <w:pStyle w:val="8"/>
              <w:adjustRightInd w:val="0"/>
              <w:snapToGrid w:val="0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报告编制人：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8"/>
              <w:pBdr>
                <w:bottom w:val="single" w:color="auto" w:sz="4" w:space="0"/>
              </w:pBdr>
              <w:adjustRightInd w:val="0"/>
              <w:snapToGrid w:val="0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pBdr>
                <w:bottom w:val="single" w:color="auto" w:sz="4" w:space="0"/>
              </w:pBdr>
              <w:adjustRightInd w:val="0"/>
              <w:snapToGrid w:val="0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4" w:type="dxa"/>
            <w:gridSpan w:val="2"/>
            <w:vMerge w:val="restart"/>
            <w:shd w:val="clear" w:color="auto" w:fill="auto"/>
            <w:vAlign w:val="bottom"/>
          </w:tcPr>
          <w:p>
            <w:pPr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安徽工和环境监测有限责任公司</w:t>
            </w:r>
          </w:p>
          <w:p>
            <w:pPr>
              <w:pStyle w:val="8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（检测报告专用章）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shd w:val="clear" w:color="auto" w:fill="auto"/>
            <w:vAlign w:val="center"/>
          </w:tcPr>
          <w:p>
            <w:pPr>
              <w:snapToGrid w:val="0"/>
              <w:spacing w:before="156" w:beforeLines="50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报告审核人：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8"/>
              <w:pBdr>
                <w:bottom w:val="single" w:color="auto" w:sz="4" w:space="0"/>
              </w:pBdr>
              <w:adjustRightInd w:val="0"/>
              <w:snapToGrid w:val="0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pBdr>
                <w:bottom w:val="single" w:color="auto" w:sz="4" w:space="0"/>
              </w:pBdr>
              <w:adjustRightInd w:val="0"/>
              <w:snapToGrid w:val="0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94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8"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51" w:type="dxa"/>
            <w:shd w:val="clear" w:color="auto" w:fill="auto"/>
            <w:vAlign w:val="center"/>
          </w:tcPr>
          <w:p>
            <w:pPr>
              <w:snapToGrid w:val="0"/>
              <w:spacing w:before="156" w:beforeLines="50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授权签字人：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8"/>
              <w:pBdr>
                <w:bottom w:val="single" w:color="auto" w:sz="4" w:space="0"/>
              </w:pBdr>
              <w:adjustRightInd w:val="0"/>
              <w:snapToGrid w:val="0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pBdr>
                <w:bottom w:val="single" w:color="auto" w:sz="4" w:space="0"/>
              </w:pBdr>
              <w:adjustRightInd w:val="0"/>
              <w:snapToGrid w:val="0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napToGrid w:val="0"/>
              <w:spacing w:before="156" w:beforeLines="50"/>
              <w:ind w:firstLine="240" w:firstLineChars="100"/>
              <w:jc w:val="left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日   期： 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napToGrid w:val="0"/>
              <w:spacing w:before="156" w:beforeLines="50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5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footerReference r:id="rId4" w:type="first"/>
          <w:footerReference r:id="rId3" w:type="default"/>
          <w:pgSz w:w="11906" w:h="16838"/>
          <w:pgMar w:top="1440" w:right="1800" w:bottom="1440" w:left="1689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titlePg/>
          <w:rtlGutter w:val="0"/>
          <w:docGrid w:type="lines" w:linePitch="312" w:charSpace="0"/>
        </w:sectPr>
      </w:pPr>
    </w:p>
    <w:p>
      <w:pPr>
        <w:spacing w:after="312" w:afterLines="100"/>
        <w:jc w:val="center"/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声</w:t>
      </w:r>
      <w:r>
        <w:rPr>
          <w:rFonts w:ascii="Times New Roman" w:hAnsi="Times New Roman"/>
          <w:b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b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明</w:t>
      </w:r>
    </w:p>
    <w:p>
      <w:pPr>
        <w:pStyle w:val="20"/>
        <w:numPr>
          <w:ilvl w:val="0"/>
          <w:numId w:val="1"/>
        </w:numPr>
        <w:spacing w:line="480" w:lineRule="auto"/>
        <w:ind w:firstLineChars="0"/>
        <w:rPr>
          <w:rFonts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本报告未经编制人、审核人、授权签字人签字或报告（包括完整复制件）未加盖本公司检测报告专用章一律无效。未加盖资质认定标志（CMA）的检验检测报告，不具有对社会的证明作用。</w:t>
      </w:r>
    </w:p>
    <w:p>
      <w:pPr>
        <w:pStyle w:val="20"/>
        <w:numPr>
          <w:ilvl w:val="0"/>
          <w:numId w:val="1"/>
        </w:numPr>
        <w:spacing w:line="480" w:lineRule="auto"/>
        <w:ind w:firstLineChars="0"/>
        <w:rPr>
          <w:rFonts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本报告未经本实验室书面批准，不得部分复制检测报告；不得对本报告内容进行涂改、伪造、增删或将报告用于其他不当用途。</w:t>
      </w:r>
    </w:p>
    <w:p>
      <w:pPr>
        <w:pStyle w:val="20"/>
        <w:numPr>
          <w:ilvl w:val="0"/>
          <w:numId w:val="1"/>
        </w:numPr>
        <w:spacing w:line="480" w:lineRule="auto"/>
        <w:ind w:firstLineChars="0"/>
        <w:rPr>
          <w:rFonts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自送样品的委托检测，其检测结果仅对来样负责。对不可复现的检测项目，结果仅对采样（或检测）所代表的时间和空间负责。委托方对其送检样品及其相关信息的真实性负责。</w:t>
      </w:r>
    </w:p>
    <w:p>
      <w:pPr>
        <w:pStyle w:val="20"/>
        <w:numPr>
          <w:ilvl w:val="0"/>
          <w:numId w:val="1"/>
        </w:numPr>
        <w:spacing w:line="480" w:lineRule="auto"/>
        <w:ind w:firstLineChars="0"/>
        <w:rPr>
          <w:rFonts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本报告所附限值标准均由委托单位提供，仅供参照。</w:t>
      </w:r>
    </w:p>
    <w:p>
      <w:pPr>
        <w:pStyle w:val="20"/>
        <w:numPr>
          <w:ilvl w:val="0"/>
          <w:numId w:val="1"/>
        </w:numPr>
        <w:spacing w:line="480" w:lineRule="auto"/>
        <w:ind w:firstLineChars="0"/>
        <w:rPr>
          <w:rFonts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若委托单位对报告结果或信息有疑议，请于收到本检测报告之日起五日内与本公司联系。</w:t>
      </w:r>
    </w:p>
    <w:p>
      <w:pPr>
        <w:pStyle w:val="20"/>
        <w:numPr>
          <w:ilvl w:val="0"/>
          <w:numId w:val="1"/>
        </w:numPr>
        <w:spacing w:line="480" w:lineRule="auto"/>
        <w:ind w:firstLineChars="0"/>
        <w:rPr>
          <w:rFonts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本公司对检测报告的真实性、合法性、适用性、科学性负责。</w:t>
      </w:r>
    </w:p>
    <w:p>
      <w:pPr>
        <w:pStyle w:val="20"/>
        <w:numPr>
          <w:ilvl w:val="0"/>
          <w:numId w:val="1"/>
        </w:numPr>
        <w:spacing w:line="480" w:lineRule="auto"/>
        <w:ind w:firstLineChars="0"/>
        <w:rPr>
          <w:rFonts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本公司对本报告的检测数据及信息保守秘密。</w:t>
      </w:r>
    </w:p>
    <w:p>
      <w:pPr>
        <w:pStyle w:val="20"/>
        <w:numPr>
          <w:ilvl w:val="0"/>
          <w:numId w:val="1"/>
        </w:numPr>
        <w:spacing w:line="480" w:lineRule="auto"/>
        <w:ind w:firstLineChars="0"/>
        <w:rPr>
          <w:rFonts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本报告最终解释权归本公司所有。</w:t>
      </w:r>
    </w:p>
    <w:p>
      <w:pPr>
        <w:pStyle w:val="20"/>
        <w:widowControl w:val="0"/>
        <w:numPr>
          <w:ilvl w:val="0"/>
          <w:numId w:val="0"/>
        </w:numPr>
        <w:spacing w:line="480" w:lineRule="auto"/>
        <w:jc w:val="both"/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0"/>
        <w:widowControl w:val="0"/>
        <w:numPr>
          <w:ilvl w:val="0"/>
          <w:numId w:val="0"/>
        </w:numPr>
        <w:spacing w:line="480" w:lineRule="auto"/>
        <w:jc w:val="both"/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0"/>
        <w:widowControl w:val="0"/>
        <w:numPr>
          <w:ilvl w:val="0"/>
          <w:numId w:val="0"/>
        </w:numPr>
        <w:spacing w:line="480" w:lineRule="auto"/>
        <w:jc w:val="both"/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0"/>
        <w:widowControl w:val="0"/>
        <w:numPr>
          <w:ilvl w:val="0"/>
          <w:numId w:val="0"/>
        </w:numPr>
        <w:spacing w:line="480" w:lineRule="auto"/>
        <w:jc w:val="both"/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0"/>
        <w:widowControl w:val="0"/>
        <w:numPr>
          <w:ilvl w:val="0"/>
          <w:numId w:val="0"/>
        </w:numPr>
        <w:spacing w:line="480" w:lineRule="auto"/>
        <w:jc w:val="both"/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0"/>
        <w:widowControl w:val="0"/>
        <w:numPr>
          <w:ilvl w:val="0"/>
          <w:numId w:val="0"/>
        </w:numPr>
        <w:spacing w:line="480" w:lineRule="auto"/>
        <w:jc w:val="both"/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检测概况</w:t>
      </w: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227"/>
        <w:gridCol w:w="1794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受检单位</w:t>
            </w:r>
          </w:p>
        </w:tc>
        <w:tc>
          <w:tcPr>
            <w:tcW w:w="375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75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检测方法</w:t>
            </w:r>
          </w:p>
        </w:tc>
        <w:tc>
          <w:tcPr>
            <w:tcW w:w="375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详见《附表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1：检测方法及主要设备信息一览表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仪器设备</w:t>
            </w:r>
          </w:p>
        </w:tc>
        <w:tc>
          <w:tcPr>
            <w:tcW w:w="375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详见《附表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1：检测方法及主要设备信息一览表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3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2023.08.21~2023.08.23</w:t>
            </w:r>
          </w:p>
        </w:tc>
        <w:tc>
          <w:tcPr>
            <w:tcW w:w="10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分析完成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检测环境</w:t>
            </w:r>
          </w:p>
        </w:tc>
        <w:tc>
          <w:tcPr>
            <w:tcW w:w="13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符合要求</w:t>
            </w:r>
          </w:p>
        </w:tc>
        <w:tc>
          <w:tcPr>
            <w:tcW w:w="10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样品来源</w:t>
            </w:r>
          </w:p>
        </w:tc>
        <w:tc>
          <w:tcPr>
            <w:tcW w:w="13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自采样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评价标准</w:t>
            </w:r>
          </w:p>
        </w:tc>
        <w:tc>
          <w:tcPr>
            <w:tcW w:w="375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评价标准来源</w:t>
            </w:r>
          </w:p>
        </w:tc>
        <w:tc>
          <w:tcPr>
            <w:tcW w:w="375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委托单位提供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受测单位提供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检测单位提供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75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>
      <w:pP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样品信息</w:t>
      </w: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3491"/>
        <w:gridCol w:w="3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检测点位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样品性状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道南西村水厂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关帝庙镇中心水厂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张新庄水厂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杜田庄水厂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李屯水厂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王楼水厂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赵屯镇西水厂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曹庄镇中心水厂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孙楼水厂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官庄坝镇北水厂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砀山县第一水厂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砀城镇陇海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砀山县北郊水厂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张王庄水厂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玄庙镇南水厂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玄庙镇镇北水厂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洪庙水厂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周平庄水厂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周寨镇南水厂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葛集镇西水厂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朱兰店水厂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葛集镇东水厂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唐寨镇北水厂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良梨镇水厂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李庄镇北水厂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</w:tbl>
    <w:p>
      <w:pP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8"/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样品信息</w:t>
      </w: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3491"/>
        <w:gridCol w:w="3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检测点位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样品性状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李庄镇中心水厂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唐寨镇南水厂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程庄镇水厂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梁寨水厂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陈寨水厂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利民水厂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04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便民水厂</w:t>
            </w:r>
          </w:p>
        </w:tc>
        <w:tc>
          <w:tcPr>
            <w:tcW w:w="199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颜色：无；嗅：无；透明</w:t>
            </w:r>
          </w:p>
        </w:tc>
      </w:tr>
    </w:tbl>
    <w:p>
      <w:pPr>
        <w:pStyle w:val="8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2023.08.21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913"/>
        <w:gridCol w:w="191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道南西村水厂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关帝庙镇中心水厂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张新庄水厂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pH（无量纲）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（水温：10.4℃）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（水温：10.2℃）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（水温：10.4℃）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色度（度）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（无色透明、pH：7.2）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（无色透明、pH：7.3）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臭和味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浊度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NTU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肉眼可见物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总硬度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溶解性总固体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567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625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0.101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0.0738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8.73×10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铝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0.0105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挥发酚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耗氧量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0.106 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0.098 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硫化物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134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2023.08.21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913"/>
        <w:gridCol w:w="191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道南西村水厂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关帝庙镇中心水厂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张新庄水厂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*总大肠菌群（MPN/L）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*菌落总数（CFU/mL）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氰化物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0.40 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碘化物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砷（mg/L）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硒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六价铬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三氯甲烷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四氯化碳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总α放射性（Bq/L）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总β放射性（Bq/L）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检出限加“L”表示检测结果为未检出，带“*”因子委托淮北禾美环保技术有限公司检测，证书编号211212051897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2023.08.21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994"/>
        <w:gridCol w:w="1994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511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道南西村水厂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关帝庙镇中心水厂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张新庄水厂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0.236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0.388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锑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7.98×10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0.0123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0.0134 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0.0240 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铊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二氯甲烷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1,2-二氯乙烷（mg/L）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1,1,1-三氯乙烷（mg/L）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1,1,2-三氯乙烷（mg/L）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1,2-二氯丙烷（mg/L）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三溴甲烷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1,1-二氯乙烯（mg/L）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顺1,2-二氯乙烯（mg/L）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反1,2-二氯乙烯（mg/L）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对二氯苯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1,2,4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51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2023.08.21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899"/>
        <w:gridCol w:w="1899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4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5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道南西村水厂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关帝庙镇中心水厂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张新庄水厂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1,2,3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乙苯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间+对二甲苯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2,4-二硝基甲苯（mg/L）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2,6-二硝基甲苯（mg/L）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苯并（b）荧蒽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苯并（a）芘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-三氯联苯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-四氯联苯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-七氯联苯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-八氯联苯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,6-九氯联苯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邻苯二甲酸二（2-乙基己基）酯（mg/L）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2023.08.21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1899"/>
        <w:gridCol w:w="1899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2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2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道南西村水厂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关帝庙镇中心水厂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张新庄水厂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2,4,6-三氯酚（mg/L）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五氯酚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γ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-六六六（林丹）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-DDE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-DDD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11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六氯苯（mg/L）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2,4-滴（mg/L）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克百威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涕灭威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敌敌畏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甲基对硫磷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马拉硫磷（mg/L）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乐果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毒死蜱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百菌清（mg/L）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莠去津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草甘膦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2023.08.21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913"/>
        <w:gridCol w:w="191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杜田庄水厂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李屯水厂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王楼水厂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pH（无量纲）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（水温：10.6℃）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（水温：10.4℃）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（水温：10.2℃）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色度（度）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（无色透明、pH：7.2）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（无色透明、pH：7.4）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臭和味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浊度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NTU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肉眼可见物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总硬度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溶解性总固体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726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475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0.0111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0.0261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1.16×10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5.6×10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铝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0.0200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3.07×10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8.03×10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挥发酚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耗氧量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0.81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0.106 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0.092 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硫化物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134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2023.08.21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913"/>
        <w:gridCol w:w="191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杜田庄水厂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李屯水厂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王楼水厂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*总大肠菌群（MPN/L）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*菌落总数（CFU/mL）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氰化物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0.26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碘化物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砷（mg/L）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硒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六价铬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三氯甲烷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四氯化碳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总α放射性（Bq/L）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总β放射性（Bq/L）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检出限加“L”表示检测结果为未检出，带“*”因子委托淮北禾美环保技术有限公司检测，证书编号211212051897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2023.08.21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994"/>
        <w:gridCol w:w="1994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511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杜田庄水厂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李屯水厂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王楼水厂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0.227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0.359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锑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7.93×10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9.70×10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8.15×10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0.0136 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0.0232 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铊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二氯甲烷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1,1,1-三氯乙烷（mg/L）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1,1,2-三氯乙烷（mg/L）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三溴甲烷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顺1,2-二氯乙烯（mg/L）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反1,2-二氯乙烯（mg/L）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对二氯苯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1,2,4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51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2023.08.21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899"/>
        <w:gridCol w:w="1899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4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5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杜田庄水厂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李屯水厂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王楼水厂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1,2,3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乙苯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间+对二甲苯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2,4-二硝基甲苯（mg/L）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2,6-二硝基甲苯（mg/L）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苯并（b）荧蒽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苯并（a）芘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-三氯联苯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-四氯联苯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-七氯联苯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-八氯联苯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,6-九氯联苯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邻苯二甲酸二（2-乙基己基）酯（mg/L）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2023.08.21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1899"/>
        <w:gridCol w:w="1899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2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2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杜田庄水厂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李屯水厂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王楼水厂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2,4,6-三氯酚（mg/L）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五氯酚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γ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-六六六（林丹）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-DDE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-DDD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六氯苯（mg/L）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2,4-滴（mg/L）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克百威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涕灭威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敌敌畏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甲基对硫磷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马拉硫磷（mg/L）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乐果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毒死蜱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百菌清（mg/L）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莠去津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草甘膦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2023.08.21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435"/>
        <w:gridCol w:w="1435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赵屯镇西水厂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曹庄镇中心水厂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孙楼水厂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官庄坝镇北水厂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pH（无量纲）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（水温：10.4℃）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（水温：10.5℃）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（水温：11.2℃）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（水温：11.4℃）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色度（度）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（无色透明、pH：7.5）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（无色透明、pH：7.1）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（无色透明、pH：7.3）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臭和味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浊度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NTU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肉眼可见物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总硬度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94.2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溶解性总固体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489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501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452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0.0146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0.0206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0.0457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0.0179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1.60 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0.0204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0.0133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铝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1.26×10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8.69×10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挥发酚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耗氧量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0.89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0.48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0.087 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0.100 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0.103 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硫化物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134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2023.08.21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435"/>
        <w:gridCol w:w="1435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赵屯镇西水厂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曹庄镇中心水厂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孙楼水厂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官庄坝镇北水厂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*总大肠菌群（MPN/L）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*菌落总数（CFU/mL）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氰化物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0.61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0.58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0.52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碘化物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砷（mg/L）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硒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六价铬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三氯甲烷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四氯化碳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总α放射性（Bq/L）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总β放射性（Bq/L）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检出限加“L”表示检测结果为未检出，带“*”因子委托淮北禾美环保技术有限公司检测，证书编号211212051897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2023.08.21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1495"/>
        <w:gridCol w:w="1495"/>
        <w:gridCol w:w="149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511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赵屯镇西水厂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曹庄镇中心水厂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孙楼水厂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官庄坝镇北水厂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0.412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0.219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0.399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锑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0.0160 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0.0180 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0.0251 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0153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0.0320 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0.0465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铊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二氯甲烷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1,2-二氯乙烷（mg/L）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1,1,1-三氯乙烷（mg/L）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1,1,2-三氯乙烷（mg/L）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1,2-二氯丙烷（mg/L）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三溴甲烷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1,1-二氯乙烯（mg/L）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顺1,2-二氯乙烯（mg/L）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反1,2-二氯乙烯（mg/L）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对二氯苯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1,2,4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51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2023.08.21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7"/>
        <w:gridCol w:w="1425"/>
        <w:gridCol w:w="1425"/>
        <w:gridCol w:w="1425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3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6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赵屯镇西水厂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曹庄镇中心水厂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孙楼水厂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官庄坝镇北水厂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1,2,3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乙苯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间+对二甲苯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2,4-二硝基甲苯（mg/L）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2,6-二硝基甲苯（mg/L）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苯并（b）荧蒽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苯并（a）芘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-三氯联苯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-四氯联苯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-七氯联苯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-八氯联苯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,6-九氯联苯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邻苯二甲酸二（2-乙基己基）酯（mg/L）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2023.08.21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0"/>
        <w:gridCol w:w="1426"/>
        <w:gridCol w:w="1427"/>
        <w:gridCol w:w="1427"/>
        <w:gridCol w:w="1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4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50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4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赵屯镇西水厂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曹庄镇中心水厂</w:t>
            </w:r>
          </w:p>
        </w:tc>
        <w:tc>
          <w:tcPr>
            <w:tcW w:w="8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孙楼水厂</w:t>
            </w:r>
          </w:p>
        </w:tc>
        <w:tc>
          <w:tcPr>
            <w:tcW w:w="83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官庄坝镇北水厂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2,4,6-三氯酚（mg/L）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五氯酚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γ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-六六六（林丹）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-DDE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-DDD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六氯苯（mg/L）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七氯（mg/L）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2,4-滴（mg/L）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克百威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涕灭威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敌敌畏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甲基对硫磷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马拉硫磷（mg/L）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乐果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毒死蜱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百菌清（mg/L）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莠去津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49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草甘膦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5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913"/>
        <w:gridCol w:w="191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砀山县第一水厂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砀城镇陇海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砀山县北郊水厂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pH（无量纲）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（水温：10.2℃）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（水温：10.0℃）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（水温：10.2℃）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色度（度）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（无色透明、pH：7.4）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（无色透明、pH：7.2）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臭和味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浊度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NTU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肉眼可见物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总硬度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溶解性总固体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775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456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219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0.0899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7.08×10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3.81×10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5.86×10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3.10 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铝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4.06×10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0.0342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8.92×10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挥发酚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耗氧量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0.40 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0.48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0.103 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0.111 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硫化物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134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913"/>
        <w:gridCol w:w="191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砀山县第一水厂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砀城镇陇海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砀山县北郊水厂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*总大肠菌群（MPN/L）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*菌落总数（CFU/mL）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氰化物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0.52 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0.62 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碘化物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砷（mg/L）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硒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六价铬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三氯甲烷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四氯化碳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总α放射性（Bq/L）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总β放射性（Bq/L）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检出限加“L”表示检测结果为未检出，带“*”因子委托淮北禾美环保技术有限公司检测，证书编号211212051897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994"/>
        <w:gridCol w:w="1994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511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砀山县第一水厂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砀城镇陇海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砀山县北郊水厂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0.360 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0.425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锑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0.0150 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0.0216 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0.0245 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铊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二氯甲烷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1,1,1-三氯乙烷（mg/L）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1,1,2-三氯乙烷（mg/L）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三溴甲烷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顺1,2-二氯乙烯（mg/L）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反1,2-二氯乙烯（mg/L）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对二氯苯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1,2,4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51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899"/>
        <w:gridCol w:w="1899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4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5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砀山县第一水厂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砀城镇陇海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砀山县北郊水厂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1,2,3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乙苯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间+对二甲苯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2,4-二硝基甲苯（mg/L）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2,6-二硝基甲苯（mg/L）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苯并（b）荧蒽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苯并（a）芘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-三氯联苯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-四氯联苯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-七氯联苯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-八氯联苯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,6-九氯联苯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邻苯二甲酸二（2-乙基己基）酯（mg/L）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1899"/>
        <w:gridCol w:w="1899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2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2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砀山县第一水厂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砀城镇陇海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砀山县北郊水厂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2,4,6-三氯酚（mg/L）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五氯酚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γ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-六六六（林丹）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-DDE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-DDD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六氯苯（mg/L）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2,4-滴（mg/L）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克百威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涕灭威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敌敌畏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甲基对硫磷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马拉硫磷（mg/L）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乐果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毒死蜱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百菌清（mg/L）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莠去津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草甘膦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913"/>
        <w:gridCol w:w="191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张王庄水厂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玄庙镇南水厂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玄庙镇镇北水厂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pH（无量纲）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（水温：10.2℃）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（水温：10.2℃）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（水温：10.4℃）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色度（度）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（无色透明、pH：7.3）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（无色透明、pH：7.5）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臭和味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浊度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NTU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肉眼可见物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总硬度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212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溶解性总固体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402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411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0.0267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0.0294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铝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挥发酚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耗氧量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1.45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0.40 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0.092 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0.089 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硫化物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134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913"/>
        <w:gridCol w:w="191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张王庄水厂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玄庙镇南水厂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玄庙镇镇北水厂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*总大肠菌群（MPN/L）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*菌落总数（CFU/mL）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氰化物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0.66 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0.58 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碘化物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砷（mg/L）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硒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六价铬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三氯甲烷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四氯化碳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总α放射性（Bq/L）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总β放射性（Bq/L）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检出限加“L”表示检测结果为未检出，带“*”因子委托淮北禾美环保技术有限公司检测，证书编号211212051897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994"/>
        <w:gridCol w:w="1994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511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张王庄水厂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玄庙镇南水厂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玄庙镇镇北水厂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0.254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0.266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锑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0.0103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0.0108 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铊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二氯甲烷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1,1,1-三氯乙烷（mg/L）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1,1,2-三氯乙烷（mg/L）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三溴甲烷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顺1,2-二氯乙烯（mg/L）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反1,2-二氯乙烯（mg/L）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对二氯苯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1,2,4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51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899"/>
        <w:gridCol w:w="1899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4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5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张王庄水厂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玄庙镇南水厂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玄庙镇镇北水厂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1,2,3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乙苯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间+对二甲苯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2,4-二硝基甲苯（mg/L）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2,6-二硝基甲苯（mg/L）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苯并（b）荧蒽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苯并（a）芘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-三氯联苯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-四氯联苯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-七氯联苯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-八氯联苯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,6-九氯联苯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邻苯二甲酸二（2-乙基己基）酯（mg/L）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1899"/>
        <w:gridCol w:w="1899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2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2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张王庄水厂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玄庙镇南水厂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玄庙镇镇北水厂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2,4,6-三氯酚（mg/L）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五氯酚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γ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-六六六（林丹）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-DDE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-DDD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六氯苯（mg/L）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2,4-滴（mg/L）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克百威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涕灭威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敌敌畏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甲基对硫磷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马拉硫磷（mg/L）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乐果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毒死蜱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百菌清（mg/L）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莠去津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草甘膦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913"/>
        <w:gridCol w:w="191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洪庙水厂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周平庄水厂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周寨镇南水厂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pH（无量纲）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4（水温：10.4℃）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3（水温：10.6℃）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6（水温：14.2℃）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色度（度）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（无色透明、pH：7.5）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（无色透明、pH：7.2）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臭和味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浊度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NTU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肉眼可见物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总硬度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溶解性总固体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562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0.0334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0.0101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0.0805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2.40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铝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0.0319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0.0190 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挥发酚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耗氧量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0.40 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1.62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0.086 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0.098 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硫化物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134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913"/>
        <w:gridCol w:w="191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洪庙水厂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周平庄水厂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周寨镇南水厂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*总大肠菌群（MPN/L）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*菌落总数（CFU/mL）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氰化物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0.70 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0.64 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碘化物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砷（mg/L）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硒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六价铬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三氯甲烷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四氯化碳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总α放射性（Bq/L）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总β放射性（Bq/L）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检出限加“L”表示检测结果为未检出，带“*”因子委托淮北禾美环保技术有限公司检测，证书编号211212051897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994"/>
        <w:gridCol w:w="1994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511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洪庙水厂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周平庄水厂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周寨镇南水厂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0.439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0.360 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锑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0.0134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0.0118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0.0258 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0.0407 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0.0370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铊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二氯甲烷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1,1,1-三氯乙烷（mg/L）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1,1,2-三氯乙烷（mg/L）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三溴甲烷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顺1,2-二氯乙烯（mg/L）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反1,2-二氯乙烯（mg/L）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对二氯苯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1,2,4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51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899"/>
        <w:gridCol w:w="1899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4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5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洪庙水厂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周平庄水厂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周寨镇南水厂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1,2,3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乙苯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间+对二甲苯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2,4-二硝基甲苯（mg/L）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2,6-二硝基甲苯（mg/L）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苯并（b）荧蒽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苯并（a）芘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-三氯联苯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-四氯联苯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-七氯联苯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-八氯联苯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,6-九氯联苯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邻苯二甲酸二（2-乙基己基）酯（mg/L）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1899"/>
        <w:gridCol w:w="1899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2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2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洪庙水厂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周平庄水厂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周寨镇南水厂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2,4,6-三氯酚（mg/L）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五氯酚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γ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-六六六（林丹）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-DDE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-DDD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六氯苯（mg/L）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2,4-滴（mg/L）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克百威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涕灭威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敌敌畏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甲基对硫磷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马拉硫磷（mg/L）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乐果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毒死蜱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百菌清（mg/L）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莠去津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草甘膦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913"/>
        <w:gridCol w:w="191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葛集镇西水厂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朱兰店水厂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葛集镇东水厂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pH（无量纲）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5（水温：14.0℃）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6（水温：14.2℃）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4（水温：13.8℃）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色度（度）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（无色透明、pH：7.3）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（无色透明、pH：7.4）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臭和味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浊度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NTU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肉眼可见物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总硬度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溶解性总固体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0.0436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6.44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铝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0.0282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6.06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挥发酚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耗氧量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0.084 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0.084 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硫化物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134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913"/>
        <w:gridCol w:w="191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葛集镇西水厂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朱兰店水厂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葛集镇东水厂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*总大肠菌群（MPN/L）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*菌落总数（CFU/mL）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氰化物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0.63 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0.62 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碘化物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砷（mg/L）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硒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六价铬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三氯甲烷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四氯化碳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总α放射性（Bq/L）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总β放射性（Bq/L）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检出限加“L”表示检测结果为未检出，带“*”因子委托淮北禾美环保技术有限公司检测，证书编号211212051897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994"/>
        <w:gridCol w:w="1994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511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葛集镇西水厂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朱兰店水厂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葛集镇东水厂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0.349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0.284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锑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0.0309 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0.0149 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0.0277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铊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二氯甲烷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1,1,1-三氯乙烷（mg/L）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1,1,2-三氯乙烷（mg/L）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三溴甲烷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顺1,2-二氯乙烯（mg/L）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反1,2-二氯乙烯（mg/L）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对二氯苯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1,2,4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51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899"/>
        <w:gridCol w:w="1899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4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5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葛集镇西水厂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朱兰店水厂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葛集镇东水厂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1,2,3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乙苯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间+对二甲苯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2,4-二硝基甲苯（mg/L）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2,6-二硝基甲苯（mg/L）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苯并（b）荧蒽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苯并（a）芘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-三氯联苯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-四氯联苯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-七氯联苯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-八氯联苯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,6-九氯联苯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邻苯二甲酸二（2-乙基己基）酯（mg/L）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2023.08.22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1899"/>
        <w:gridCol w:w="1899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2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2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葛集镇西水厂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朱兰店水厂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葛集镇东水厂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2,4,6-三氯酚（mg/L）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五氯酚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γ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-六六六（林丹）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-DDE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-DDD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六氯苯（mg/L）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2,4-滴（mg/L）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克百威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涕灭威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敌敌畏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甲基对硫磷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马拉硫磷（mg/L）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乐果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毒死蜱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百菌清（mg/L）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莠去津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草甘膦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2023.08.23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913"/>
        <w:gridCol w:w="191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唐寨镇北水厂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良梨镇水厂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李庄镇北水厂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pH（无量纲）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（水温：10.0℃）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（水温：10.2℃）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6（水温：10.4℃）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色度（度）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（无色透明、pH：7.3）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（无色透明、pH：7.4）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臭和味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浊度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NTU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肉眼可见物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总硬度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溶解性总固体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486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492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6.65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0.0104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0.0964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0.0104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铝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0.0338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6.67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挥发酚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耗氧量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0.48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0.57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0.106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0.095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硫化物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134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2023.08.23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913"/>
        <w:gridCol w:w="191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唐寨镇北水厂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良梨镇水厂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李庄镇北水厂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*总大肠菌群（MPN/L）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*菌落总数（CFU/mL）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氰化物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0.54 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0.30 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碘化物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砷（mg/L）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硒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六价铬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三氯甲烷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四氯化碳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总α放射性（Bq/L）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总β放射性（Bq/L）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检出限加“L”表示检测结果为未检出，带“*”因子委托淮北禾美环保技术有限公司检测，证书编号211212051897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2023.08.23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994"/>
        <w:gridCol w:w="1994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511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唐寨镇北水厂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良梨镇水厂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李庄镇北水厂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0.414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0.462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锑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0.0229 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铊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二氯甲烷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1,1,1-三氯乙烷（mg/L）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1,1,2-三氯乙烷（mg/L）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三溴甲烷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顺1,2-二氯乙烯（mg/L）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反1,2-二氯乙烯（mg/L）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对二氯苯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1,2,4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51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2023.08.23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899"/>
        <w:gridCol w:w="1899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4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5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唐寨镇北水厂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良梨镇水厂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李庄镇北水厂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1,2,3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乙苯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间+对二甲苯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2,4-二硝基甲苯（mg/L）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2,6-二硝基甲苯（mg/L）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苯并（b）荧蒽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苯并（a）芘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-三氯联苯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-四氯联苯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-七氯联苯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-八氯联苯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,6-九氯联苯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邻苯二甲酸二（2-乙基己基）酯（mg/L）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2023.08.23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1899"/>
        <w:gridCol w:w="1899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2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2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唐寨镇北水厂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良梨镇水厂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李庄镇北水厂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2,4,6-三氯酚（mg/L）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五氯酚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γ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-六六六（林丹）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-DDE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-DDD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六氯苯（mg/L）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2,4-滴（mg/L）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克百威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涕灭威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敌敌畏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甲基对硫磷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马拉硫磷（mg/L）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乐果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毒死蜱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百菌清（mg/L）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莠去津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草甘膦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2023.08.23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913"/>
        <w:gridCol w:w="191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李庄镇中心水厂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唐寨镇南水厂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程庄镇水厂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pH（无量纲）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2（水温：10.3℃）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（水温：10.2℃）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（水温：10.4℃）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色度（度）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（无色透明、pH：7.2）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（无色透明、pH：7.3）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臭和味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浊度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NTU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肉眼可见物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总硬度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溶解性总固体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549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924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227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0.0428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0.0106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6.93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铝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0.0152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0.0644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挥发酚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耗氧量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1.13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0.89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0.092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0.092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硫化物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134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2023.08.23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913"/>
        <w:gridCol w:w="1913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李庄镇中心水厂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唐寨镇南水厂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程庄镇水厂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*总大肠菌群（MPN/L）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*菌落总数（CFU/mL）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氰化物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0.50 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0.55 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碘化物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砷（mg/L）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硒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六价铬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三氯甲烷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四氯化碳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总α放射性（Bq/L）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总β放射性（Bq/L）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检出限加“L”表示检测结果为未检出，带“*”因子委托淮北禾美环保技术有限公司检测，证书编号211212051897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2023.08.23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994"/>
        <w:gridCol w:w="1994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511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李庄镇中心水厂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唐寨镇南水厂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程庄镇水厂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0.405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0.442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锑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0.0220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0.0260 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铊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二氯甲烷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1,1,1-三氯乙烷（mg/L）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1,1,2-三氯乙烷（mg/L）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1,2-二氯丙烷（mg/L）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三溴甲烷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顺1,2-二氯乙烯（mg/L）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反1,2-二氯乙烯（mg/L）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对二氯苯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1,2,4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511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2023.08.23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899"/>
        <w:gridCol w:w="1899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4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5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4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李庄镇中心水厂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唐寨镇南水厂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程庄镇水厂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1,2,3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乙苯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间+对二甲苯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2,4-二硝基甲苯（mg/L）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2,6-二硝基甲苯（mg/L）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苯并（b）荧蒽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苯并（a）芘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-三氯联苯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-四氯联苯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-七氯联苯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-八氯联苯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,6-九氯联苯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4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邻苯二甲酸二（2-乙基己基）酯（mg/L）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2023.08.23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1899"/>
        <w:gridCol w:w="1899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2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2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李庄镇中心水厂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唐寨镇南水厂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程庄镇水厂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2,4,6-三氯酚（mg/L）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五氯酚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γ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-六六六（林丹）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-DDE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-DDD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六氯苯（mg/L）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七氯（mg/L）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2,4-滴（mg/L）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克百威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涕灭威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敌敌畏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甲基对硫磷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马拉硫磷（mg/L）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乐果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毒死蜱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百菌清（mg/L）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莠去津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2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草甘膦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2023.08.23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435"/>
        <w:gridCol w:w="1435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梁寨水厂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陈寨水厂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利民水厂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便民水厂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pH（无量纲）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2（水温：10.6℃）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7（水温：10.4℃）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（水温：10.4℃）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（水温：10.4℃）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色度（度）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（无色透明、pH：7.1）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（无色透明、pH：7.3）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（无色透明、pH：7.4）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（无色透明、pH：7.1）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臭和味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浊度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NTU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肉眼可见物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总硬度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88.5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溶解性总固体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563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605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224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215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232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6.46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1.0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6.27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铝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0.0308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0.0266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挥发酚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耗氧量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1.05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0.65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0.81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0.100 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0.089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0.095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硫化物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134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3101"/>
        <w:gridCol w:w="1401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2023.08.23</w:t>
            </w:r>
          </w:p>
        </w:tc>
      </w:tr>
    </w:tbl>
    <w:p>
      <w:pPr>
        <w:pStyle w:val="8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4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1435"/>
        <w:gridCol w:w="1435"/>
        <w:gridCol w:w="1435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项目及单位</w:t>
            </w:r>
          </w:p>
        </w:tc>
        <w:tc>
          <w:tcPr>
            <w:tcW w:w="574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梁寨水厂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陈寨水厂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利民水厂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便民水厂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*总大肠菌群（MPN/L）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＜20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*菌落总数（CFU/mL）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（氮）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氰化物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0.60 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0.62 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0.55 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碘化物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砷（mg/L）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硒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六价铬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三氯甲烷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四氯化碳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总α放射性（Bq/L）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0.043L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总β放射性（Bq/L）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0.015L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7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检出限加“L”表示检测结果为未检出，带“*”因子委托淮北禾美环保技术有限公司检测，证书编号211212051897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8"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2023.08.23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1495"/>
        <w:gridCol w:w="1495"/>
        <w:gridCol w:w="1495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511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88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梁寨水厂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陈寨水厂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利民水厂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便民水厂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0.401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0.318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0.330 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锑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钼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0.0191 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0.0152 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0.0214 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0.0157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铊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mg/L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二氯甲烷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1,2-二氯乙烷（mg/L）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1,1,1-三氯乙烷（mg/L）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1,1,2-三氯乙烷（mg/L）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1,2-二氯丙烷（mg/L）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三溴甲烷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1,1-二氯乙烯（mg/L）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顺1,2-二氯乙烯（mg/L）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反1,2-二氯乙烯（mg/L）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四氯乙烯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对二氯苯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8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1,2,4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511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2023.08.23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7"/>
        <w:gridCol w:w="1425"/>
        <w:gridCol w:w="1425"/>
        <w:gridCol w:w="1425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3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6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3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梁寨水厂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陈寨水厂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利民水厂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便民水厂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1,2,3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乙苯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间+对二甲苯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苯乙烯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2,4-二硝基甲苯（mg/L）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2,6-二硝基甲苯（mg/L）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苯并（b）荧蒽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苯并（a）芘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-三氯联苯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-四氯联苯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,5-五氯联苯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-七氯联苯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-八氯联苯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,3,3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,4,4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,5,5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,6-九氯联苯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邻苯二甲酸二（2-乙基己基）酯（mg/L）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结束****</w:t>
      </w:r>
    </w:p>
    <w:p>
      <w:pPr>
        <w:pStyle w:val="20"/>
        <w:widowControl w:val="0"/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检测结果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02"/>
        <w:gridCol w:w="1401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</w:t>
            </w:r>
          </w:p>
        </w:tc>
        <w:tc>
          <w:tcPr>
            <w:tcW w:w="1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</w:t>
            </w:r>
          </w:p>
        </w:tc>
        <w:tc>
          <w:tcPr>
            <w:tcW w:w="82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146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2023.08.23</w:t>
            </w:r>
          </w:p>
        </w:tc>
      </w:tr>
    </w:tbl>
    <w:p>
      <w:pPr>
        <w:pStyle w:val="8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4998" w:type="pct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1425"/>
        <w:gridCol w:w="1425"/>
        <w:gridCol w:w="1425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0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检测项目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及单位</w:t>
            </w:r>
          </w:p>
        </w:tc>
        <w:tc>
          <w:tcPr>
            <w:tcW w:w="3349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检测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</w:t>
            </w:r>
            <w:r>
              <w:rPr>
                <w:rFonts w:hint="eastAsia"/>
                <w:color w:val="000000" w:themeColor="text1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0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21" w:lineRule="auto"/>
              <w:ind w:left="0" w:leftChars="0" w:right="0" w:right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梁寨水厂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陈寨水厂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利民水厂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便民水厂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2,4,6-三氯酚（mg/L）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五氯酚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γ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-六六六（林丹）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丁体六六六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-DDE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-DDD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-DDT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六氯苯（mg/L）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七氯（mg/L）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2,4-滴（mg/L）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克百威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涕灭威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敌敌畏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甲基对硫磷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马拉硫磷（mg/L）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乐果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毒死蜱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百菌清（mg/L）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莠去津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50" w:type="pc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草甘膦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（mg/L）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1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3349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检出限加“L”表示检测结果为未检出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1440" w:right="1800" w:bottom="1440" w:left="1800" w:header="1077" w:footer="85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95" w:charSpace="0"/>
        </w:sect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本页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结束***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：检测方法及主要设备信息一览表</w:t>
      </w:r>
    </w:p>
    <w:tbl>
      <w:tblPr>
        <w:tblStyle w:val="1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642"/>
        <w:gridCol w:w="5500"/>
        <w:gridCol w:w="1649"/>
        <w:gridCol w:w="1551"/>
        <w:gridCol w:w="1840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检测项目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依据的标准（方法）名称及编号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检出限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设备编号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校准有效期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6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样品类别：水和废水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色度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色度的测定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GB/T 11903-1989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5度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臭和味</w:t>
            </w:r>
          </w:p>
        </w:tc>
        <w:tc>
          <w:tcPr>
            <w:tcW w:w="5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生活饮用水标准检验方法 感官性状和物理指标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GB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 5750.4-2006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肉眼可见物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浑浊度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生活饮用水标准检验方法 感官性状和物理指标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GB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T 5750.4-2006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</w:tc>
        <w:tc>
          <w:tcPr>
            <w:tcW w:w="5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《水质 pH值的测定 电极法》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HJ 1147-2020</w:t>
            </w:r>
          </w:p>
        </w:tc>
        <w:tc>
          <w:tcPr>
            <w:tcW w:w="16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pH计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GH-YQ-W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2024.0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水温表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GH-YQ-W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2024.0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总硬度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水质 钙和镁总量的测定 EDTA滴定法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GB/T 7477-1987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0.05mmol/L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5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水质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种元素的测定 电感耦合等离子体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HJ 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00-2014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0.82μg/L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电感耦合等离子体发射光谱仪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2024.03.28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锰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0.12μg/L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钡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0.67μg/L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5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水质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种元素的测定 电感耦合等离子体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HJ 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00-2014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电感耦合等离子体发射光谱仪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2024.03.28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铝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1.15μg/L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硫酸盐</w:t>
            </w:r>
          </w:p>
        </w:tc>
        <w:tc>
          <w:tcPr>
            <w:tcW w:w="55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硫酸盐的测定 铬酸钡分光光度法（试行）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HJ/T 342-2007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紫外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可见分光光度计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GH-YQ-N158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挥发酚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《水质 挥发酚的测定 流动注射-4-氨基安替比林分光光度法》HJ 825-2017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0.002mg/L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全自动流动注射分析仪（挥发酚分析通道）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GH-YQ-N184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氯化物</w:t>
            </w:r>
          </w:p>
        </w:tc>
        <w:tc>
          <w:tcPr>
            <w:tcW w:w="55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氯化物的测定 硝酸银滴定法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GB/T 11896-1989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水质 阴离子表面活性剂的测定 流动注射-亚甲基蓝分光光度法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》HJ 826-2017 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0.04mg/L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全自动流动注射分析仪（阴离子表面活性剂分析通道）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GH-YQ-N185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耗氧量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生活饮用水标准检验方法 有机物综合指标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GB/T 5750.7-2006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数显恒温水浴锅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GH-YQ-N145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2024.02.17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钠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水质 钾和钠的测定 火焰原子吸收分光光度法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GB/T 11904-1989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0.01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原子吸收分光光度计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GH-YQ-N01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2024.05.04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水质 亚硝酸盐氮的测定 分光光度法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GB/T 7493-1987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紫外可见分光光度计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GH-YQ-N158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24.02.17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硝酸盐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生活饮用水标准检验方法 无机非金属指标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GB/T 5750.5-2006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《水质 氰化物的测定 流动注射-分光光度法》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HJ 823-2017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全自动流动注射分析仪（总氰化物</w:t>
            </w:r>
            <w:r>
              <w:rPr>
                <w:rStyle w:val="28"/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氰化物分析通道）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GH-YQ-N183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化物</w:t>
            </w:r>
          </w:p>
        </w:tc>
        <w:tc>
          <w:tcPr>
            <w:tcW w:w="55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氟化物的测定 离子选择电极法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GB/T 7484-1987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pH计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N99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2023.10.18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碘化物</w:t>
            </w:r>
          </w:p>
        </w:tc>
        <w:tc>
          <w:tcPr>
            <w:tcW w:w="55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生活饮用水标准检验方法第5部分：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无机非金属指标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GB/T 5750.5-2023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紫外可见分光光度计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N03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2024.05.29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水质 汞、砷、硒、铋和锑的测定 原子荧光法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HJ 694-2014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0.04μ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原子荧光光度计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GH-YQ-N85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水质 汞、砷、硒、铋和锑的测定 原子荧光法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HJ 694-2014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0.3μ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硒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水质 汞、砷、硒、铋和锑的测定 原子荧光法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HJ 694-2014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三氯甲烷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水质 挥发性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有机物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的测定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吹扫捕集/气相色谱-质谱法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HJ 6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39-2012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µg/L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气相色谱-质谱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GH-YQ-N498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204.02.17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四氯化碳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水质 挥发性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有机物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的测定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吹扫捕集/气相色谱-质谱法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HJ 6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39-2012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µg/L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水质 挥发性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有机物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的测定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吹扫捕集/气相色谱-质谱法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HJ 6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39-2012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0.4µg/L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水质 挥发性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有机物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的测定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吹扫捕集/气相色谱-质谱法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HJ 6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39-2012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0.3µg/L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总α放射性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《水质 总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α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放射性的测定 厚源法》HJ 898-2017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Bq/L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低本底α、β测量仪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GH-YQ-N166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2024.02.1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总β放射性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《水质 总β放射性的测定 厚源法》HJ 899-2017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Bq/L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水质 六价铬的测定 二苯碳酰二肼分光光度法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GB/T 7467-1987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0.004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紫外可见分光光度计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GH-YQ-N158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24.02.17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铍</w:t>
            </w:r>
          </w:p>
        </w:tc>
        <w:tc>
          <w:tcPr>
            <w:tcW w:w="5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《水质 65种元素的测定 电感耦合等离子体质谱法》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HJ 700-2014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0.04μg/L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电感耦合等离子体质谱仪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GH-YQ-N176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2024.03.28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硼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1.25μg/L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锑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0.15μg/L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0.06μg/L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钴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0.03μg/L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钼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0.06μg/L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0.04μg/L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铊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0.02μg/L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0.08μg/L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二氯甲烷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《水质 挥发性有机物的测定 吹扫捕集/气相色谱-质谱法》HJ 639-2012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0.5μg/L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气相色谱-质谱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GH-YQ-N498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204.02.17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1,2-二氯乙烷</w:t>
            </w:r>
          </w:p>
        </w:tc>
        <w:tc>
          <w:tcPr>
            <w:tcW w:w="5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《水质 挥发性有机物的测定 吹扫捕集/气相色谱-质谱法》HJ 639-2012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0.4μg/L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气相色谱-质谱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GH-YQ-N498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204.02.17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1,1,1-三氯乙烷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1,1,2-三氯乙烷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1,2-二氯丙烷</w:t>
            </w:r>
          </w:p>
        </w:tc>
        <w:tc>
          <w:tcPr>
            <w:tcW w:w="5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《水质 挥发性有机物的测定 吹扫捕集/气相色谱-质谱法》HJ 639-2012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0.4μg/L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气相色谱-质谱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GH-YQ-N498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204.02.17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三溴甲烷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氯乙烯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1,1-二氯乙烯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顺1,2-二氯乙烯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反1,2-二氯乙烯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三氯乙烯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四氯乙烯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氯苯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邻二氯苯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对二氯苯</w:t>
            </w:r>
          </w:p>
        </w:tc>
        <w:tc>
          <w:tcPr>
            <w:tcW w:w="5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《水质 挥发性有机物的测定 吹扫捕集/气相色谱-质谱法》HJ 639-2012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0.4μg/L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气相色谱-质谱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GH-YQ-N498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204.02.17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1,2,3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三氯苯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乙苯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邻二甲苯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间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对二甲苯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苯乙烯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《水质 挥发性有机物的测定 吹扫捕集/气相色谱-质谱法》HJ 639-2012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0.2μg/L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气相色谱-质谱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GH-YQ-N498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204.02.17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2,4-二硝基甲苯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硝基苯类化合物的测定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液液萃取/固相萃取 气相色谱法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 648-2013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0.018μg/L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气相色谱仪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GH-YQ-N465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2,6-二硝基甲苯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硝基苯类化合物的测定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液液萃取/固相萃取 气相色谱法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 648-2013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0.017μg/L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气相色谱仪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GH-YQ-N465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萘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多环芳烃的测定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液液萃取和固相萃取高效液相色谱法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 478-2009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0.0016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液相色谱仪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GH-YQ-N178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642" w:type="dxa"/>
            <w:vAlign w:val="center"/>
          </w:tcPr>
          <w:p>
            <w:pPr>
              <w:ind w:left="0" w:lef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蒽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多环芳烃的测定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液液萃取和固相萃取高效液相色谱法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 478-2009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液相色谱仪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GH-YQ-N178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荧蒽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多环芳烃的测定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液液萃取和固相萃取高效液相色谱法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 478-2009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液相色谱仪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GH-YQ-N178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苯并（b）荧蒽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多环芳烃的测定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液液萃取和固相萃取高效液相色谱法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 478-2009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液相色谱仪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GH-YQ-N178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zh-CN" w:eastAsia="zh-CN"/>
                <w14:textFill>
                  <w14:solidFill>
                    <w14:schemeClr w14:val="tx1"/>
                  </w14:solidFill>
                </w14:textFill>
              </w:rPr>
              <w:t>苯并（a）芘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多环芳烃的测定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液液萃取和固相萃取高效液相色谱法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 478-2009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液相色谱仪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GH-YQ-N178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2,4,4′-三氯联苯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多氯联苯的测定 气相色谱-质谱法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 715-2014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1.6ng/L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气相色谱-质谱联用仪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GH-YQ-N234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2,2′5,5′-四氯联苯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多氯联苯的测定 气相色谱-质谱法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 715-2014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1.6ng/L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气相色谱-质谱联用仪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GH-YQ-N234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2,2′4,5,5′-五氯联苯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多氯联苯的测定 气相色谱-质谱法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 715-2014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1.6ng/L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气相色谱-质谱联用仪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GH-YQ-N234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2,3′,4,4′,5-五氯联苯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多氯联苯的测定 气相色谱-质谱法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 715-2014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1.6ng/L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气相色谱-质谱联用仪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GH-YQ-N234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2,2′,3,4,4′,5′-六氯联苯</w:t>
            </w:r>
          </w:p>
        </w:tc>
        <w:tc>
          <w:tcPr>
            <w:tcW w:w="5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多氯联苯的测定 气相色谱-质谱法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 715-2014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1.6ng/L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气相色谱-质谱联用仪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GH-YQ-N234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2,2′,4,4′,5,5′-六氯联苯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1.9ng/L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2,2′,3,4,4′,5,5′-七氯联苯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1.6ng/L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2,2′,3,3′,4,4′,5,5′-八氯联苯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1.2ng/L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2,2′,3,3′,4,4′,5,5′,6-九氯联苯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1.2ng/L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邻苯二甲酸二（2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乙基己基）酯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生活饮用水标准检验方法 有机物指标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GB/T 5750.8-2006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1μg/L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岛津气相色谱仪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GH-YQ-N33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2,4,6-三氯酚</w:t>
            </w:r>
          </w:p>
        </w:tc>
        <w:tc>
          <w:tcPr>
            <w:tcW w:w="55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酚类化合物 气相色谱-质谱法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HJ744-2015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0.1μg/L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气相色谱-质谱联用仪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GH-YQ-N133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五氯酚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酚类化合物 气相色谱-质谱法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HJ744-2015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0.1μg/L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气相色谱-质谱联用仪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GH-YQ-N133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甲体六六六</w:t>
            </w:r>
          </w:p>
        </w:tc>
        <w:tc>
          <w:tcPr>
            <w:tcW w:w="5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有机氯农药和氯苯类化合物的测定 气相色谱-质谱法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699-2014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气相色谱-质谱联用仪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GH-YQ-N234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乙体六六六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丙体六六六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0.02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丁体六六六</w:t>
            </w:r>
          </w:p>
        </w:tc>
        <w:tc>
          <w:tcPr>
            <w:tcW w:w="5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有机氯农药和氯苯类化合物的测定 气相色谱-质谱法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699-2014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气相色谱-质谱联用仪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GH-YQ-N234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-六六六（林丹）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′-DDE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′-DDD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o,p′-DDT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0.031μg/L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p,p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′-DDT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六氯苯</w:t>
            </w:r>
          </w:p>
        </w:tc>
        <w:tc>
          <w:tcPr>
            <w:tcW w:w="55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七氯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有机氯农药和氯苯类化合物的测定 气相色谱-质谱法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699-2014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0.042μg/L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气相色谱-质谱联用仪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GH-YQ-N234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2023.09.10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2,4-滴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《饮用水中450种农药及相关化学品残留量的测定 液相色谱-串联质谱法》GB/T 23214-2008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1.19μg/L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三重四极杆液相色谱质谱联用仪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GH-YQ-N175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涕灭威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《饮用水中450种农药及相关化学品残留量的测定 液相色谱-串联质谱法》GB/T 23214-2008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0.9μg/L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克百威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《水质 氨基甲酸酯类农药的测定 超高效液相色谱-三重四极杆质谱法》HJ 827-2017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0.1μg/L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敌敌畏</w:t>
            </w:r>
          </w:p>
        </w:tc>
        <w:tc>
          <w:tcPr>
            <w:tcW w:w="550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有机磷的测定 气相色谱法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GB/T 13192-1991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5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气相色谱仪</w:t>
            </w:r>
          </w:p>
        </w:tc>
        <w:tc>
          <w:tcPr>
            <w:tcW w:w="184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GH-YQ-N171</w:t>
            </w:r>
          </w:p>
        </w:tc>
        <w:tc>
          <w:tcPr>
            <w:tcW w:w="129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甲基对硫磷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马拉硫磷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乐果</w:t>
            </w:r>
          </w:p>
        </w:tc>
        <w:tc>
          <w:tcPr>
            <w:tcW w:w="5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5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毒死蜱</w:t>
            </w:r>
          </w:p>
        </w:tc>
        <w:tc>
          <w:tcPr>
            <w:tcW w:w="55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生活饮用水标准检验方法第9部分：农药指标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GB/T 5750.9-2023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气相色谱仪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GH-YQ-N171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百菌清</w:t>
            </w:r>
          </w:p>
        </w:tc>
        <w:tc>
          <w:tcPr>
            <w:tcW w:w="550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水质 百菌清及拟除虫菊酯类农药的测定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气相色谱-质谱法 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HJ753-2015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8×10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岛津气相色谱仪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GH-YQ-N33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莠去津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《饮用水中450种农药及相关化学品残留量的测定 液相色谱-串联质谱法》GB/T 23214-2008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0.04μg/L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三重四极杆液相色谱质谱联用仪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GH-YQ-N175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草甘膦</w:t>
            </w:r>
          </w:p>
        </w:tc>
        <w:tc>
          <w:tcPr>
            <w:tcW w:w="55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水质 草甘膦的测定 高效液相色谱法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HJ 1071-2019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μg/L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液相色谱仪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GH-YQ-N178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2024.04.21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水质氨氮的测定纳氏试剂分光光度法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HJ 535-2009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0.025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可见分光光度计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GH-YQ-N22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硫化物</w:t>
            </w:r>
          </w:p>
        </w:tc>
        <w:tc>
          <w:tcPr>
            <w:tcW w:w="55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《水质 硫化物的测定 亚甲基蓝分光光度法》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HJ 82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-2017</w:t>
            </w:r>
          </w:p>
        </w:tc>
        <w:tc>
          <w:tcPr>
            <w:tcW w:w="1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0.00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全自动流动注射分析仪（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可溶性总硫化物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分析通道）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2024.04.21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溶解性总固体</w:t>
            </w:r>
          </w:p>
        </w:tc>
        <w:tc>
          <w:tcPr>
            <w:tcW w:w="55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生活饮用水标准检验方法 感官性状和物理指标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GB/T 5750.4-2006</w:t>
            </w:r>
          </w:p>
        </w:tc>
        <w:tc>
          <w:tcPr>
            <w:tcW w:w="164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电子天平</w:t>
            </w:r>
          </w:p>
        </w:tc>
        <w:tc>
          <w:tcPr>
            <w:tcW w:w="1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GH-YQ-N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4.07.18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47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本项目“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涕灭威”检出限为实验室检出限。</w:t>
            </w:r>
          </w:p>
        </w:tc>
      </w:tr>
    </w:tbl>
    <w:p>
      <w:pPr>
        <w:pStyle w:val="8"/>
        <w:jc w:val="center"/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****报告结束****</w:t>
      </w:r>
      <w:bookmarkStart w:id="0" w:name="_GoBack"/>
      <w:bookmarkEnd w:id="0"/>
    </w:p>
    <w:sectPr>
      <w:headerReference r:id="rId6" w:type="default"/>
      <w:pgSz w:w="16838" w:h="11906" w:orient="landscape"/>
      <w:pgMar w:top="1800" w:right="1440" w:bottom="1800" w:left="1440" w:header="1417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535"/>
      </w:tabs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Times New Roman" w:hAnsi="Times New Roman"/>
                              <w:lang w:val="en-US" w:eastAsia="zh-CN"/>
                            </w:rPr>
                            <w:t>65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第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页 共 </w:t>
                    </w:r>
                    <w:r>
                      <w:rPr>
                        <w:rFonts w:hint="eastAsia" w:ascii="Times New Roman" w:hAnsi="Times New Roman"/>
                        <w:lang w:val="en-US" w:eastAsia="zh-CN"/>
                      </w:rPr>
                      <w:t>65</w:t>
                    </w:r>
                    <w:r>
                      <w:rPr>
                        <w:rFonts w:ascii="Times New Roman" w:hAnsi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ascii="楷体" w:hAnsi="楷体" w:eastAsia="楷体"/>
        <w:color w:val="auto"/>
        <w:sz w:val="21"/>
        <w:szCs w:val="21"/>
      </w:rPr>
    </w:pPr>
    <w:r>
      <w:rPr>
        <w:rFonts w:ascii="楷体" w:hAnsi="楷体" w:eastAsia="楷体"/>
        <w:sz w:val="21"/>
        <w:szCs w:val="21"/>
      </w:rPr>
      <w:t>实验室地址：合肥市高新区柏</w:t>
    </w:r>
    <w:r>
      <w:rPr>
        <w:rFonts w:ascii="楷体" w:hAnsi="楷体" w:eastAsia="楷体"/>
        <w:color w:val="auto"/>
        <w:sz w:val="21"/>
        <w:szCs w:val="21"/>
      </w:rPr>
      <w:t>堰科技园香樟大道168号科技实业园D-19楼4D19室</w:t>
    </w:r>
  </w:p>
  <w:p>
    <w:pPr>
      <w:pStyle w:val="10"/>
      <w:rPr>
        <w:rFonts w:ascii="楷体" w:hAnsi="楷体" w:eastAsia="楷体"/>
        <w:color w:val="auto"/>
        <w:sz w:val="21"/>
        <w:szCs w:val="21"/>
      </w:rPr>
    </w:pPr>
    <w:r>
      <w:rPr>
        <w:rFonts w:ascii="楷体" w:hAnsi="楷体" w:eastAsia="楷体"/>
        <w:color w:val="auto"/>
        <w:sz w:val="21"/>
        <w:szCs w:val="21"/>
      </w:rPr>
      <w:t>服务电话：0551-65987585</w:t>
    </w:r>
    <w:r>
      <w:rPr>
        <w:rFonts w:hint="eastAsia" w:ascii="楷体" w:hAnsi="楷体" w:eastAsia="楷体"/>
        <w:color w:val="auto"/>
        <w:sz w:val="21"/>
        <w:szCs w:val="21"/>
      </w:rPr>
      <w:t xml:space="preserve">    邮箱：</w:t>
    </w:r>
    <w:r>
      <w:rPr>
        <w:color w:val="auto"/>
      </w:rPr>
      <w:fldChar w:fldCharType="begin"/>
    </w:r>
    <w:r>
      <w:rPr>
        <w:color w:val="auto"/>
      </w:rPr>
      <w:instrText xml:space="preserve"> HYPERLINK "mailto:ghjc2010@163.com" </w:instrText>
    </w:r>
    <w:r>
      <w:rPr>
        <w:color w:val="auto"/>
      </w:rPr>
      <w:fldChar w:fldCharType="separate"/>
    </w:r>
    <w:r>
      <w:rPr>
        <w:rStyle w:val="17"/>
        <w:rFonts w:hint="eastAsia" w:ascii="楷体" w:hAnsi="楷体" w:eastAsia="楷体"/>
        <w:color w:val="auto"/>
        <w:sz w:val="21"/>
        <w:szCs w:val="21"/>
      </w:rPr>
      <w:t>ghjc2010@163.com</w:t>
    </w:r>
    <w:r>
      <w:rPr>
        <w:rStyle w:val="17"/>
        <w:rFonts w:hint="eastAsia" w:ascii="楷体" w:hAnsi="楷体" w:eastAsia="楷体"/>
        <w:color w:val="auto"/>
        <w:sz w:val="21"/>
        <w:szCs w:val="21"/>
      </w:rPr>
      <w:fldChar w:fldCharType="end"/>
    </w:r>
  </w:p>
  <w:p>
    <w:pPr>
      <w:pStyle w:val="10"/>
      <w:rPr>
        <w:rFonts w:ascii="楷体" w:hAnsi="楷体" w:eastAsia="楷体"/>
        <w:sz w:val="21"/>
        <w:szCs w:val="21"/>
      </w:rPr>
    </w:pPr>
    <w:r>
      <w:rPr>
        <w:rFonts w:ascii="楷体" w:hAnsi="楷体" w:eastAsia="楷体"/>
        <w:color w:val="auto"/>
        <w:sz w:val="21"/>
        <w:szCs w:val="21"/>
      </w:rPr>
      <w:t>传</w:t>
    </w:r>
    <w:r>
      <w:rPr>
        <w:rFonts w:hint="eastAsia" w:ascii="楷体" w:hAnsi="楷体" w:eastAsia="楷体"/>
        <w:color w:val="auto"/>
        <w:sz w:val="21"/>
        <w:szCs w:val="21"/>
      </w:rPr>
      <w:t xml:space="preserve">    </w:t>
    </w:r>
    <w:r>
      <w:rPr>
        <w:rFonts w:ascii="楷体" w:hAnsi="楷体" w:eastAsia="楷体"/>
        <w:color w:val="auto"/>
        <w:sz w:val="21"/>
        <w:szCs w:val="21"/>
      </w:rPr>
      <w:t>真：0551-67891265</w:t>
    </w:r>
    <w:r>
      <w:rPr>
        <w:rFonts w:hint="eastAsia" w:ascii="楷体" w:hAnsi="楷体" w:eastAsia="楷体"/>
        <w:color w:val="auto"/>
        <w:sz w:val="21"/>
        <w:szCs w:val="21"/>
      </w:rPr>
      <w:t xml:space="preserve">    网址</w:t>
    </w:r>
    <w:r>
      <w:rPr>
        <w:rFonts w:ascii="楷体" w:hAnsi="楷体" w:eastAsia="楷体"/>
        <w:color w:val="auto"/>
        <w:sz w:val="21"/>
        <w:szCs w:val="21"/>
      </w:rPr>
      <w:t>：</w:t>
    </w:r>
    <w:r>
      <w:rPr>
        <w:color w:val="auto"/>
      </w:rPr>
      <w:fldChar w:fldCharType="begin"/>
    </w:r>
    <w:r>
      <w:rPr>
        <w:color w:val="auto"/>
      </w:rPr>
      <w:instrText xml:space="preserve"> HYPERLINK "http://www.ahghjc.cn" </w:instrText>
    </w:r>
    <w:r>
      <w:rPr>
        <w:color w:val="auto"/>
      </w:rPr>
      <w:fldChar w:fldCharType="separate"/>
    </w:r>
    <w:r>
      <w:rPr>
        <w:rStyle w:val="17"/>
        <w:rFonts w:ascii="楷体" w:hAnsi="楷体" w:eastAsia="楷体"/>
        <w:color w:val="auto"/>
        <w:sz w:val="21"/>
        <w:szCs w:val="21"/>
      </w:rPr>
      <w:t>www.ahghjc.cn</w:t>
    </w:r>
    <w:r>
      <w:rPr>
        <w:rStyle w:val="17"/>
        <w:rFonts w:ascii="楷体" w:hAnsi="楷体" w:eastAsia="楷体"/>
        <w:color w:val="auto"/>
        <w:sz w:val="21"/>
        <w:szCs w:val="21"/>
      </w:rPr>
      <w:fldChar w:fldCharType="end"/>
    </w:r>
    <w:r>
      <w:rPr>
        <w:rFonts w:ascii="楷体" w:hAnsi="楷体" w:eastAsia="楷体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Times New Roman" w:hAnsi="Times New Roman"/>
                              <w:lang w:val="en-US" w:eastAsia="zh-CN"/>
                            </w:rPr>
                            <w:t>65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第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</w:rPr>
                      <w:t xml:space="preserve"> 页 共 </w:t>
                    </w:r>
                    <w:r>
                      <w:rPr>
                        <w:rFonts w:hint="eastAsia" w:ascii="Times New Roman" w:hAnsi="Times New Roman"/>
                        <w:lang w:val="en-US" w:eastAsia="zh-CN"/>
                      </w:rPr>
                      <w:t>65</w:t>
                    </w:r>
                    <w:r>
                      <w:rPr>
                        <w:rFonts w:ascii="Times New Roman" w:hAnsi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bidi w:val="0"/>
      <w:rPr>
        <w:rFonts w:hint="default" w:eastAsiaTheme="minorEastAsia"/>
        <w:lang w:val="en-US" w:eastAsia="zh-CN"/>
      </w:rPr>
    </w:pPr>
    <w:r>
      <w:rPr>
        <w:rFonts w:hint="default" w:ascii="Times New Roman" w:hAnsi="Times New Roman" w:cs="Times New Roman"/>
        <w:sz w:val="24"/>
        <w:szCs w:val="24"/>
      </w:rPr>
      <w:t>报告编号：</w:t>
    </w:r>
    <w:r>
      <w:rPr>
        <w:rFonts w:hint="default" w:ascii="Times New Roman" w:hAnsi="Times New Roman" w:cs="Times New Roman"/>
        <w:sz w:val="24"/>
        <w:szCs w:val="24"/>
        <w:lang w:val="en-US" w:eastAsia="zh-CN"/>
      </w:rPr>
      <w:t>GH202</w:t>
    </w:r>
    <w:r>
      <w:rPr>
        <w:rFonts w:hint="eastAsia" w:ascii="Times New Roman" w:hAnsi="Times New Roman" w:cs="Times New Roman"/>
        <w:sz w:val="24"/>
        <w:szCs w:val="24"/>
        <w:lang w:val="en-US" w:eastAsia="zh-CN"/>
      </w:rPr>
      <w:t>3</w:t>
    </w:r>
    <w:r>
      <w:rPr>
        <w:rFonts w:hint="default" w:ascii="Times New Roman" w:hAnsi="Times New Roman" w:cs="Times New Roman"/>
        <w:sz w:val="24"/>
        <w:szCs w:val="24"/>
        <w:lang w:val="en-US" w:eastAsia="zh-CN"/>
      </w:rPr>
      <w:t>A01H</w:t>
    </w:r>
    <w:r>
      <w:rPr>
        <w:rFonts w:hint="eastAsia" w:ascii="Times New Roman" w:hAnsi="Times New Roman" w:cs="Times New Roman"/>
        <w:sz w:val="24"/>
        <w:szCs w:val="24"/>
        <w:lang w:val="en-US" w:eastAsia="zh-CN"/>
      </w:rPr>
      <w:t xml:space="preserve">7085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bidi w:val="0"/>
      <w:rPr>
        <w:rFonts w:hint="default" w:eastAsiaTheme="minorEastAsia"/>
        <w:lang w:val="en-US" w:eastAsia="zh-CN"/>
      </w:rPr>
    </w:pPr>
    <w:r>
      <w:rPr>
        <w:rFonts w:hint="default" w:ascii="Times New Roman" w:hAnsi="Times New Roman" w:cs="Times New Roman"/>
        <w:sz w:val="24"/>
        <w:szCs w:val="24"/>
      </w:rPr>
      <w:t>报告编号：</w:t>
    </w:r>
    <w:r>
      <w:rPr>
        <w:rFonts w:hint="default" w:ascii="Times New Roman" w:hAnsi="Times New Roman" w:cs="Times New Roman"/>
        <w:sz w:val="24"/>
        <w:szCs w:val="24"/>
        <w:lang w:val="en-US" w:eastAsia="zh-CN"/>
      </w:rPr>
      <w:t>GH202</w:t>
    </w:r>
    <w:r>
      <w:rPr>
        <w:rFonts w:hint="eastAsia" w:ascii="Times New Roman" w:hAnsi="Times New Roman" w:cs="Times New Roman"/>
        <w:sz w:val="24"/>
        <w:szCs w:val="24"/>
        <w:lang w:val="en-US" w:eastAsia="zh-CN"/>
      </w:rPr>
      <w:t>3</w:t>
    </w:r>
    <w:r>
      <w:rPr>
        <w:rFonts w:hint="default" w:ascii="Times New Roman" w:hAnsi="Times New Roman" w:cs="Times New Roman"/>
        <w:sz w:val="24"/>
        <w:szCs w:val="24"/>
        <w:lang w:val="en-US" w:eastAsia="zh-CN"/>
      </w:rPr>
      <w:t>A01H</w:t>
    </w:r>
    <w:r>
      <w:rPr>
        <w:rFonts w:hint="eastAsia" w:ascii="Times New Roman" w:hAnsi="Times New Roman" w:cs="Times New Roman"/>
        <w:sz w:val="24"/>
        <w:szCs w:val="24"/>
        <w:lang w:val="en-US" w:eastAsia="zh-CN"/>
      </w:rPr>
      <w:t xml:space="preserve">7085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06D0E"/>
    <w:multiLevelType w:val="multilevel"/>
    <w:tmpl w:val="79306D0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NGJhMzlkODRhMGNlYWNmNTU2M2QzNTVjNmVjYWMifQ=="/>
  </w:docVars>
  <w:rsids>
    <w:rsidRoot w:val="00172A27"/>
    <w:rsid w:val="000C68BF"/>
    <w:rsid w:val="000E4D6B"/>
    <w:rsid w:val="00130393"/>
    <w:rsid w:val="00182E6C"/>
    <w:rsid w:val="001C048E"/>
    <w:rsid w:val="001D1067"/>
    <w:rsid w:val="002248A2"/>
    <w:rsid w:val="00231F85"/>
    <w:rsid w:val="00237E95"/>
    <w:rsid w:val="002530D8"/>
    <w:rsid w:val="002E3B40"/>
    <w:rsid w:val="003912AB"/>
    <w:rsid w:val="005371E7"/>
    <w:rsid w:val="006672A9"/>
    <w:rsid w:val="0068581A"/>
    <w:rsid w:val="006E4A62"/>
    <w:rsid w:val="007C2742"/>
    <w:rsid w:val="00824B6C"/>
    <w:rsid w:val="0084187D"/>
    <w:rsid w:val="008B5614"/>
    <w:rsid w:val="009163FF"/>
    <w:rsid w:val="00997C6C"/>
    <w:rsid w:val="00B06CDC"/>
    <w:rsid w:val="00B60287"/>
    <w:rsid w:val="00BF001E"/>
    <w:rsid w:val="00C4489D"/>
    <w:rsid w:val="00CD1C3F"/>
    <w:rsid w:val="00D01278"/>
    <w:rsid w:val="00D34910"/>
    <w:rsid w:val="00D5127C"/>
    <w:rsid w:val="00D75B33"/>
    <w:rsid w:val="00DC19CB"/>
    <w:rsid w:val="00E865C2"/>
    <w:rsid w:val="00F275B3"/>
    <w:rsid w:val="00F57262"/>
    <w:rsid w:val="00F658B4"/>
    <w:rsid w:val="00FC1D26"/>
    <w:rsid w:val="01121385"/>
    <w:rsid w:val="011D7AEE"/>
    <w:rsid w:val="01274CEF"/>
    <w:rsid w:val="01303AC5"/>
    <w:rsid w:val="015B3238"/>
    <w:rsid w:val="015E1EFD"/>
    <w:rsid w:val="01747E56"/>
    <w:rsid w:val="017D778F"/>
    <w:rsid w:val="01A87A5C"/>
    <w:rsid w:val="01AA3CE6"/>
    <w:rsid w:val="01B16C90"/>
    <w:rsid w:val="01DE3ADE"/>
    <w:rsid w:val="01E61E20"/>
    <w:rsid w:val="01EC2955"/>
    <w:rsid w:val="01EE0B37"/>
    <w:rsid w:val="020236B3"/>
    <w:rsid w:val="0220586E"/>
    <w:rsid w:val="022E18CE"/>
    <w:rsid w:val="02534134"/>
    <w:rsid w:val="025F2C43"/>
    <w:rsid w:val="02685C0C"/>
    <w:rsid w:val="026B74AB"/>
    <w:rsid w:val="02761061"/>
    <w:rsid w:val="02836482"/>
    <w:rsid w:val="028A06CE"/>
    <w:rsid w:val="02A76009"/>
    <w:rsid w:val="02B4372C"/>
    <w:rsid w:val="02CB619B"/>
    <w:rsid w:val="02D57D43"/>
    <w:rsid w:val="02E7546D"/>
    <w:rsid w:val="02FA438B"/>
    <w:rsid w:val="03065425"/>
    <w:rsid w:val="03101E00"/>
    <w:rsid w:val="03304EC2"/>
    <w:rsid w:val="03415AF8"/>
    <w:rsid w:val="03525F75"/>
    <w:rsid w:val="03575298"/>
    <w:rsid w:val="037C1244"/>
    <w:rsid w:val="03A465CA"/>
    <w:rsid w:val="03A67D02"/>
    <w:rsid w:val="03AB0A43"/>
    <w:rsid w:val="03D34F82"/>
    <w:rsid w:val="03E7459D"/>
    <w:rsid w:val="04090D29"/>
    <w:rsid w:val="040D00EE"/>
    <w:rsid w:val="04243DB5"/>
    <w:rsid w:val="042F4508"/>
    <w:rsid w:val="04352793"/>
    <w:rsid w:val="043650B2"/>
    <w:rsid w:val="043A5387"/>
    <w:rsid w:val="04571835"/>
    <w:rsid w:val="04682C95"/>
    <w:rsid w:val="0476611F"/>
    <w:rsid w:val="047D34C5"/>
    <w:rsid w:val="04A84798"/>
    <w:rsid w:val="04AE367F"/>
    <w:rsid w:val="04B54A0D"/>
    <w:rsid w:val="04BE074F"/>
    <w:rsid w:val="04DA126C"/>
    <w:rsid w:val="04E224B8"/>
    <w:rsid w:val="04E90B5B"/>
    <w:rsid w:val="04ED23F9"/>
    <w:rsid w:val="04F419D9"/>
    <w:rsid w:val="051472D6"/>
    <w:rsid w:val="051D03CB"/>
    <w:rsid w:val="053C7279"/>
    <w:rsid w:val="05597CD5"/>
    <w:rsid w:val="056E321B"/>
    <w:rsid w:val="057743B8"/>
    <w:rsid w:val="05880374"/>
    <w:rsid w:val="0596397B"/>
    <w:rsid w:val="059D5CB1"/>
    <w:rsid w:val="05A21435"/>
    <w:rsid w:val="05B95A3C"/>
    <w:rsid w:val="05C141CF"/>
    <w:rsid w:val="05C67A45"/>
    <w:rsid w:val="05FB0B46"/>
    <w:rsid w:val="06003DEF"/>
    <w:rsid w:val="0612484F"/>
    <w:rsid w:val="06174A28"/>
    <w:rsid w:val="061E5288"/>
    <w:rsid w:val="062A1ADC"/>
    <w:rsid w:val="066F5090"/>
    <w:rsid w:val="068C3E93"/>
    <w:rsid w:val="069B02C3"/>
    <w:rsid w:val="06A507B2"/>
    <w:rsid w:val="06A75CA3"/>
    <w:rsid w:val="06BC1814"/>
    <w:rsid w:val="06BE52F2"/>
    <w:rsid w:val="0731335D"/>
    <w:rsid w:val="07341C95"/>
    <w:rsid w:val="077855B9"/>
    <w:rsid w:val="07820F99"/>
    <w:rsid w:val="07832BA1"/>
    <w:rsid w:val="07876BE9"/>
    <w:rsid w:val="07A64AE1"/>
    <w:rsid w:val="07B51B7A"/>
    <w:rsid w:val="07D63D89"/>
    <w:rsid w:val="07E15991"/>
    <w:rsid w:val="07E93FD9"/>
    <w:rsid w:val="07ED44BE"/>
    <w:rsid w:val="07FD347B"/>
    <w:rsid w:val="080E095B"/>
    <w:rsid w:val="08144660"/>
    <w:rsid w:val="08314CF2"/>
    <w:rsid w:val="083445E9"/>
    <w:rsid w:val="083D71F3"/>
    <w:rsid w:val="08566507"/>
    <w:rsid w:val="087D7F38"/>
    <w:rsid w:val="08B1373D"/>
    <w:rsid w:val="08B65834"/>
    <w:rsid w:val="08C4175C"/>
    <w:rsid w:val="08CD58BF"/>
    <w:rsid w:val="08D631A4"/>
    <w:rsid w:val="08EB4EA1"/>
    <w:rsid w:val="0911242E"/>
    <w:rsid w:val="093003C7"/>
    <w:rsid w:val="094B6DC3"/>
    <w:rsid w:val="095011A8"/>
    <w:rsid w:val="096E162B"/>
    <w:rsid w:val="097B5C89"/>
    <w:rsid w:val="09927B5C"/>
    <w:rsid w:val="099C43EE"/>
    <w:rsid w:val="09A339CE"/>
    <w:rsid w:val="09AA6B0A"/>
    <w:rsid w:val="09AD2157"/>
    <w:rsid w:val="09C651B9"/>
    <w:rsid w:val="09E125DF"/>
    <w:rsid w:val="09F4422A"/>
    <w:rsid w:val="09F62D9A"/>
    <w:rsid w:val="0A2A70AE"/>
    <w:rsid w:val="0A2E2D04"/>
    <w:rsid w:val="0A366EBF"/>
    <w:rsid w:val="0A4A22D6"/>
    <w:rsid w:val="0A7473CE"/>
    <w:rsid w:val="0A863B8C"/>
    <w:rsid w:val="0AAB2778"/>
    <w:rsid w:val="0AAF4690"/>
    <w:rsid w:val="0AB56601"/>
    <w:rsid w:val="0AFA5870"/>
    <w:rsid w:val="0AFF3795"/>
    <w:rsid w:val="0B136931"/>
    <w:rsid w:val="0B224DC6"/>
    <w:rsid w:val="0B367C41"/>
    <w:rsid w:val="0B3A2110"/>
    <w:rsid w:val="0B4E1717"/>
    <w:rsid w:val="0B5526DA"/>
    <w:rsid w:val="0B61769D"/>
    <w:rsid w:val="0B7B0106"/>
    <w:rsid w:val="0B7F395B"/>
    <w:rsid w:val="0B9E255B"/>
    <w:rsid w:val="0BA15CEB"/>
    <w:rsid w:val="0BBC2B25"/>
    <w:rsid w:val="0C083FBC"/>
    <w:rsid w:val="0C0D5680"/>
    <w:rsid w:val="0C143A89"/>
    <w:rsid w:val="0C684EC7"/>
    <w:rsid w:val="0C6C0CCC"/>
    <w:rsid w:val="0C8725C7"/>
    <w:rsid w:val="0C9744D9"/>
    <w:rsid w:val="0C994A12"/>
    <w:rsid w:val="0C99751F"/>
    <w:rsid w:val="0CB952B6"/>
    <w:rsid w:val="0CBB2DDD"/>
    <w:rsid w:val="0CCE0D62"/>
    <w:rsid w:val="0CEE6149"/>
    <w:rsid w:val="0CF469BD"/>
    <w:rsid w:val="0CFB142B"/>
    <w:rsid w:val="0D0753D1"/>
    <w:rsid w:val="0D0B6B39"/>
    <w:rsid w:val="0D411534"/>
    <w:rsid w:val="0D4350D7"/>
    <w:rsid w:val="0D553231"/>
    <w:rsid w:val="0D5A0848"/>
    <w:rsid w:val="0D631979"/>
    <w:rsid w:val="0D6F7730"/>
    <w:rsid w:val="0D767C8F"/>
    <w:rsid w:val="0D887163"/>
    <w:rsid w:val="0DA17719"/>
    <w:rsid w:val="0DA7307E"/>
    <w:rsid w:val="0DD34E6F"/>
    <w:rsid w:val="0DEA07BE"/>
    <w:rsid w:val="0DEA1833"/>
    <w:rsid w:val="0E1E0331"/>
    <w:rsid w:val="0E2F3E86"/>
    <w:rsid w:val="0E4F1A2E"/>
    <w:rsid w:val="0E5434E9"/>
    <w:rsid w:val="0E556F6B"/>
    <w:rsid w:val="0ED168E7"/>
    <w:rsid w:val="0ED41B5B"/>
    <w:rsid w:val="0F026AA1"/>
    <w:rsid w:val="0F065E65"/>
    <w:rsid w:val="0F3F7CF5"/>
    <w:rsid w:val="0F4875A4"/>
    <w:rsid w:val="0F724106"/>
    <w:rsid w:val="0FBA01AE"/>
    <w:rsid w:val="0FCE11FD"/>
    <w:rsid w:val="0FDD19F6"/>
    <w:rsid w:val="0FE64614"/>
    <w:rsid w:val="0FE6791E"/>
    <w:rsid w:val="0FEA2696"/>
    <w:rsid w:val="0FF96D02"/>
    <w:rsid w:val="1005689B"/>
    <w:rsid w:val="103E5A9F"/>
    <w:rsid w:val="105B5F13"/>
    <w:rsid w:val="10613F55"/>
    <w:rsid w:val="1081783C"/>
    <w:rsid w:val="10861954"/>
    <w:rsid w:val="10895E17"/>
    <w:rsid w:val="1094688B"/>
    <w:rsid w:val="109E4DE9"/>
    <w:rsid w:val="10EE19D3"/>
    <w:rsid w:val="110F2EA6"/>
    <w:rsid w:val="11132B63"/>
    <w:rsid w:val="11603F53"/>
    <w:rsid w:val="118E3A2F"/>
    <w:rsid w:val="11951E4E"/>
    <w:rsid w:val="11967BAD"/>
    <w:rsid w:val="11B1300C"/>
    <w:rsid w:val="11CB28BC"/>
    <w:rsid w:val="11DB0CA4"/>
    <w:rsid w:val="11F3102C"/>
    <w:rsid w:val="12147BCF"/>
    <w:rsid w:val="12154D3D"/>
    <w:rsid w:val="1240363F"/>
    <w:rsid w:val="125E66E4"/>
    <w:rsid w:val="129A3494"/>
    <w:rsid w:val="12A72B1B"/>
    <w:rsid w:val="12BF0434"/>
    <w:rsid w:val="12DE15D3"/>
    <w:rsid w:val="12EB16AE"/>
    <w:rsid w:val="131F60BA"/>
    <w:rsid w:val="135D2E40"/>
    <w:rsid w:val="136C535F"/>
    <w:rsid w:val="13D7181C"/>
    <w:rsid w:val="13FA243C"/>
    <w:rsid w:val="14176148"/>
    <w:rsid w:val="143A0A8B"/>
    <w:rsid w:val="143B7739"/>
    <w:rsid w:val="144938AB"/>
    <w:rsid w:val="14645A15"/>
    <w:rsid w:val="148D3A92"/>
    <w:rsid w:val="149160BE"/>
    <w:rsid w:val="149B6C39"/>
    <w:rsid w:val="14BB749D"/>
    <w:rsid w:val="14DC1B42"/>
    <w:rsid w:val="14E32ED1"/>
    <w:rsid w:val="15214D82"/>
    <w:rsid w:val="153D4CD7"/>
    <w:rsid w:val="154216B5"/>
    <w:rsid w:val="155434EA"/>
    <w:rsid w:val="156F4537"/>
    <w:rsid w:val="159332B7"/>
    <w:rsid w:val="15A44635"/>
    <w:rsid w:val="15BF2025"/>
    <w:rsid w:val="15C4283C"/>
    <w:rsid w:val="15D5522C"/>
    <w:rsid w:val="15EE05AC"/>
    <w:rsid w:val="15FD1692"/>
    <w:rsid w:val="15FD23DD"/>
    <w:rsid w:val="15FF4ABD"/>
    <w:rsid w:val="16301EDC"/>
    <w:rsid w:val="164E1C26"/>
    <w:rsid w:val="165027E8"/>
    <w:rsid w:val="166D5BA5"/>
    <w:rsid w:val="16792290"/>
    <w:rsid w:val="168F3839"/>
    <w:rsid w:val="169710FE"/>
    <w:rsid w:val="16DD0255"/>
    <w:rsid w:val="17267859"/>
    <w:rsid w:val="172F68A1"/>
    <w:rsid w:val="17307137"/>
    <w:rsid w:val="175C68A3"/>
    <w:rsid w:val="175F37DC"/>
    <w:rsid w:val="178A3DBA"/>
    <w:rsid w:val="178D1819"/>
    <w:rsid w:val="17A335C5"/>
    <w:rsid w:val="17A92EE1"/>
    <w:rsid w:val="17C90AA4"/>
    <w:rsid w:val="17CE558B"/>
    <w:rsid w:val="17E24B5F"/>
    <w:rsid w:val="17EF4C9D"/>
    <w:rsid w:val="17F13B56"/>
    <w:rsid w:val="180F0D38"/>
    <w:rsid w:val="18163A68"/>
    <w:rsid w:val="182C3422"/>
    <w:rsid w:val="183028D1"/>
    <w:rsid w:val="18330133"/>
    <w:rsid w:val="18383533"/>
    <w:rsid w:val="183C311D"/>
    <w:rsid w:val="1844012A"/>
    <w:rsid w:val="18544ABD"/>
    <w:rsid w:val="1870769A"/>
    <w:rsid w:val="18803FAF"/>
    <w:rsid w:val="189E3A6D"/>
    <w:rsid w:val="18A56F01"/>
    <w:rsid w:val="18DA45EA"/>
    <w:rsid w:val="18F57676"/>
    <w:rsid w:val="19163002"/>
    <w:rsid w:val="192D6E10"/>
    <w:rsid w:val="19307228"/>
    <w:rsid w:val="19371A3D"/>
    <w:rsid w:val="19420BA9"/>
    <w:rsid w:val="19435924"/>
    <w:rsid w:val="19462959"/>
    <w:rsid w:val="19516CFE"/>
    <w:rsid w:val="195D7655"/>
    <w:rsid w:val="197F265E"/>
    <w:rsid w:val="199D21E8"/>
    <w:rsid w:val="19A861C3"/>
    <w:rsid w:val="19F04B99"/>
    <w:rsid w:val="19F339F5"/>
    <w:rsid w:val="1A06074A"/>
    <w:rsid w:val="1A243B72"/>
    <w:rsid w:val="1A267AE0"/>
    <w:rsid w:val="1A516B2E"/>
    <w:rsid w:val="1A6B1AA9"/>
    <w:rsid w:val="1AAE5D2F"/>
    <w:rsid w:val="1AAF532F"/>
    <w:rsid w:val="1AC64156"/>
    <w:rsid w:val="1AF46169"/>
    <w:rsid w:val="1B01785A"/>
    <w:rsid w:val="1B08079C"/>
    <w:rsid w:val="1B193D9D"/>
    <w:rsid w:val="1B340DA3"/>
    <w:rsid w:val="1B3721C8"/>
    <w:rsid w:val="1B3B04D7"/>
    <w:rsid w:val="1B7E3953"/>
    <w:rsid w:val="1B973406"/>
    <w:rsid w:val="1B992714"/>
    <w:rsid w:val="1BA551F6"/>
    <w:rsid w:val="1BB43819"/>
    <w:rsid w:val="1BCC18A5"/>
    <w:rsid w:val="1C0876C1"/>
    <w:rsid w:val="1C1A3544"/>
    <w:rsid w:val="1C3605D7"/>
    <w:rsid w:val="1C493B8C"/>
    <w:rsid w:val="1C4C636F"/>
    <w:rsid w:val="1C6D6B32"/>
    <w:rsid w:val="1C8B31D1"/>
    <w:rsid w:val="1C9618BB"/>
    <w:rsid w:val="1CA53161"/>
    <w:rsid w:val="1CA90EA4"/>
    <w:rsid w:val="1CCB5E6C"/>
    <w:rsid w:val="1CD87093"/>
    <w:rsid w:val="1CEB1111"/>
    <w:rsid w:val="1CED6FE2"/>
    <w:rsid w:val="1CF2597D"/>
    <w:rsid w:val="1CFC11B5"/>
    <w:rsid w:val="1D370008"/>
    <w:rsid w:val="1D556936"/>
    <w:rsid w:val="1D697189"/>
    <w:rsid w:val="1D832103"/>
    <w:rsid w:val="1D8C6B3C"/>
    <w:rsid w:val="1D9122BF"/>
    <w:rsid w:val="1D93117E"/>
    <w:rsid w:val="1DA61964"/>
    <w:rsid w:val="1DC27A41"/>
    <w:rsid w:val="1DC81836"/>
    <w:rsid w:val="1DCD2970"/>
    <w:rsid w:val="1DE9473F"/>
    <w:rsid w:val="1E127EC3"/>
    <w:rsid w:val="1E15046A"/>
    <w:rsid w:val="1E344EE1"/>
    <w:rsid w:val="1E3B5B2B"/>
    <w:rsid w:val="1E454BFC"/>
    <w:rsid w:val="1E516131"/>
    <w:rsid w:val="1E7824E5"/>
    <w:rsid w:val="1EA41923"/>
    <w:rsid w:val="1EAC07D7"/>
    <w:rsid w:val="1F086E69"/>
    <w:rsid w:val="1F1106B2"/>
    <w:rsid w:val="1F201579"/>
    <w:rsid w:val="1F234D71"/>
    <w:rsid w:val="1F444EB4"/>
    <w:rsid w:val="1F4553A2"/>
    <w:rsid w:val="1F8F25D3"/>
    <w:rsid w:val="1FA15E62"/>
    <w:rsid w:val="1FA53648"/>
    <w:rsid w:val="1FA97B3C"/>
    <w:rsid w:val="1FDA1374"/>
    <w:rsid w:val="1FF4715D"/>
    <w:rsid w:val="20110EF5"/>
    <w:rsid w:val="201131DA"/>
    <w:rsid w:val="2024627F"/>
    <w:rsid w:val="203F2CB3"/>
    <w:rsid w:val="20471015"/>
    <w:rsid w:val="205D2B4F"/>
    <w:rsid w:val="206E3B8C"/>
    <w:rsid w:val="207B66B3"/>
    <w:rsid w:val="208870D4"/>
    <w:rsid w:val="209B0B03"/>
    <w:rsid w:val="20BE47F2"/>
    <w:rsid w:val="20C55765"/>
    <w:rsid w:val="20D234E6"/>
    <w:rsid w:val="20F9026B"/>
    <w:rsid w:val="210D16C9"/>
    <w:rsid w:val="211F14A0"/>
    <w:rsid w:val="215018EE"/>
    <w:rsid w:val="21611EB5"/>
    <w:rsid w:val="21A360F5"/>
    <w:rsid w:val="21D40771"/>
    <w:rsid w:val="21DA281B"/>
    <w:rsid w:val="21EC12BA"/>
    <w:rsid w:val="21FE57EE"/>
    <w:rsid w:val="226A4021"/>
    <w:rsid w:val="22710401"/>
    <w:rsid w:val="22986E3F"/>
    <w:rsid w:val="22AA14D2"/>
    <w:rsid w:val="22C22CA7"/>
    <w:rsid w:val="22EF5136"/>
    <w:rsid w:val="230103AB"/>
    <w:rsid w:val="23024E83"/>
    <w:rsid w:val="23052BAC"/>
    <w:rsid w:val="230F1075"/>
    <w:rsid w:val="230F539A"/>
    <w:rsid w:val="23216393"/>
    <w:rsid w:val="233A4603"/>
    <w:rsid w:val="23645B24"/>
    <w:rsid w:val="23656C41"/>
    <w:rsid w:val="23692D78"/>
    <w:rsid w:val="237739F1"/>
    <w:rsid w:val="23963804"/>
    <w:rsid w:val="23AB56F5"/>
    <w:rsid w:val="23BE01B0"/>
    <w:rsid w:val="23D404C8"/>
    <w:rsid w:val="23EA427B"/>
    <w:rsid w:val="23EB1921"/>
    <w:rsid w:val="23EB346C"/>
    <w:rsid w:val="23EB3B50"/>
    <w:rsid w:val="23F12BC6"/>
    <w:rsid w:val="24220865"/>
    <w:rsid w:val="24290FB4"/>
    <w:rsid w:val="242E1C8E"/>
    <w:rsid w:val="24427C32"/>
    <w:rsid w:val="244B2840"/>
    <w:rsid w:val="244C188B"/>
    <w:rsid w:val="245931AF"/>
    <w:rsid w:val="24612064"/>
    <w:rsid w:val="24724271"/>
    <w:rsid w:val="247D4CF8"/>
    <w:rsid w:val="24813CEA"/>
    <w:rsid w:val="24973CD7"/>
    <w:rsid w:val="24A04AB3"/>
    <w:rsid w:val="24C22B02"/>
    <w:rsid w:val="24C81262"/>
    <w:rsid w:val="24DA026A"/>
    <w:rsid w:val="2504136D"/>
    <w:rsid w:val="25302162"/>
    <w:rsid w:val="25346C9A"/>
    <w:rsid w:val="253D405D"/>
    <w:rsid w:val="25401C79"/>
    <w:rsid w:val="2541605E"/>
    <w:rsid w:val="2559428A"/>
    <w:rsid w:val="25733DFD"/>
    <w:rsid w:val="25A16BBC"/>
    <w:rsid w:val="25A55C48"/>
    <w:rsid w:val="25A75CCB"/>
    <w:rsid w:val="25AD710F"/>
    <w:rsid w:val="25B6018D"/>
    <w:rsid w:val="25F11C1E"/>
    <w:rsid w:val="26064C71"/>
    <w:rsid w:val="260D4BE2"/>
    <w:rsid w:val="262B30D0"/>
    <w:rsid w:val="262E4B42"/>
    <w:rsid w:val="26404627"/>
    <w:rsid w:val="265D1308"/>
    <w:rsid w:val="26600AD4"/>
    <w:rsid w:val="26663285"/>
    <w:rsid w:val="2666570F"/>
    <w:rsid w:val="26F66212"/>
    <w:rsid w:val="271D33F0"/>
    <w:rsid w:val="272B65AA"/>
    <w:rsid w:val="272C6D76"/>
    <w:rsid w:val="274062D4"/>
    <w:rsid w:val="276E6A44"/>
    <w:rsid w:val="27725924"/>
    <w:rsid w:val="277D0F63"/>
    <w:rsid w:val="278904B4"/>
    <w:rsid w:val="278F2208"/>
    <w:rsid w:val="2790343F"/>
    <w:rsid w:val="27B60CB4"/>
    <w:rsid w:val="27B72BF1"/>
    <w:rsid w:val="27D668C5"/>
    <w:rsid w:val="27E055BA"/>
    <w:rsid w:val="27E2170E"/>
    <w:rsid w:val="27F07987"/>
    <w:rsid w:val="27F1416A"/>
    <w:rsid w:val="28025865"/>
    <w:rsid w:val="28036C02"/>
    <w:rsid w:val="280A494E"/>
    <w:rsid w:val="2821095A"/>
    <w:rsid w:val="283A32F8"/>
    <w:rsid w:val="284D1B3F"/>
    <w:rsid w:val="28615D91"/>
    <w:rsid w:val="286D6F60"/>
    <w:rsid w:val="28933E79"/>
    <w:rsid w:val="289B4E03"/>
    <w:rsid w:val="28A1327F"/>
    <w:rsid w:val="28C51912"/>
    <w:rsid w:val="28F2772E"/>
    <w:rsid w:val="290F0ABA"/>
    <w:rsid w:val="2937608A"/>
    <w:rsid w:val="29565F0F"/>
    <w:rsid w:val="29783FAE"/>
    <w:rsid w:val="29817AA1"/>
    <w:rsid w:val="298A5BB9"/>
    <w:rsid w:val="299D769A"/>
    <w:rsid w:val="29AB27C6"/>
    <w:rsid w:val="29AC5B2F"/>
    <w:rsid w:val="29BF01BD"/>
    <w:rsid w:val="29C015DB"/>
    <w:rsid w:val="29CD7E74"/>
    <w:rsid w:val="29E6644E"/>
    <w:rsid w:val="29E85C6D"/>
    <w:rsid w:val="29EC0564"/>
    <w:rsid w:val="29F67F29"/>
    <w:rsid w:val="29FD3FD0"/>
    <w:rsid w:val="29FD5799"/>
    <w:rsid w:val="2A0E16D8"/>
    <w:rsid w:val="2A125DD4"/>
    <w:rsid w:val="2A132BA8"/>
    <w:rsid w:val="2A261FB9"/>
    <w:rsid w:val="2A2C0A1E"/>
    <w:rsid w:val="2A351FC9"/>
    <w:rsid w:val="2A353B5D"/>
    <w:rsid w:val="2A4A3B44"/>
    <w:rsid w:val="2A4A46C5"/>
    <w:rsid w:val="2A60648E"/>
    <w:rsid w:val="2A88034A"/>
    <w:rsid w:val="2AA1282F"/>
    <w:rsid w:val="2AA6476D"/>
    <w:rsid w:val="2ACF5035"/>
    <w:rsid w:val="2AD45554"/>
    <w:rsid w:val="2AD95D63"/>
    <w:rsid w:val="2B086D40"/>
    <w:rsid w:val="2B1343C2"/>
    <w:rsid w:val="2B1F42CC"/>
    <w:rsid w:val="2B2D78A2"/>
    <w:rsid w:val="2B3B34D0"/>
    <w:rsid w:val="2B4378C4"/>
    <w:rsid w:val="2B453027"/>
    <w:rsid w:val="2B4A450F"/>
    <w:rsid w:val="2B4D6E9E"/>
    <w:rsid w:val="2B6076D7"/>
    <w:rsid w:val="2B6236AB"/>
    <w:rsid w:val="2B764647"/>
    <w:rsid w:val="2B852ADC"/>
    <w:rsid w:val="2B904021"/>
    <w:rsid w:val="2B964CE9"/>
    <w:rsid w:val="2BAA49F1"/>
    <w:rsid w:val="2BF11A56"/>
    <w:rsid w:val="2BFF43A6"/>
    <w:rsid w:val="2C1C3440"/>
    <w:rsid w:val="2C2440A3"/>
    <w:rsid w:val="2C270644"/>
    <w:rsid w:val="2C5030EA"/>
    <w:rsid w:val="2C523826"/>
    <w:rsid w:val="2C5A28CF"/>
    <w:rsid w:val="2C637B18"/>
    <w:rsid w:val="2C706069"/>
    <w:rsid w:val="2C944A5D"/>
    <w:rsid w:val="2C994A91"/>
    <w:rsid w:val="2C9D7FF0"/>
    <w:rsid w:val="2CA62D0A"/>
    <w:rsid w:val="2CAB02B0"/>
    <w:rsid w:val="2CE02C8D"/>
    <w:rsid w:val="2CE04550"/>
    <w:rsid w:val="2D060717"/>
    <w:rsid w:val="2D372BA7"/>
    <w:rsid w:val="2D376BAE"/>
    <w:rsid w:val="2D8F75E5"/>
    <w:rsid w:val="2D960FD0"/>
    <w:rsid w:val="2D972291"/>
    <w:rsid w:val="2DA059AB"/>
    <w:rsid w:val="2DCA1B76"/>
    <w:rsid w:val="2DE65084"/>
    <w:rsid w:val="2E033FFD"/>
    <w:rsid w:val="2E421F57"/>
    <w:rsid w:val="2E5A3DAC"/>
    <w:rsid w:val="2E6C5630"/>
    <w:rsid w:val="2E8F4E79"/>
    <w:rsid w:val="2E9D638E"/>
    <w:rsid w:val="2EB44409"/>
    <w:rsid w:val="2EBB5B59"/>
    <w:rsid w:val="2EC47989"/>
    <w:rsid w:val="2ECB5508"/>
    <w:rsid w:val="2ED3590C"/>
    <w:rsid w:val="2EEA4545"/>
    <w:rsid w:val="2F3A0E1D"/>
    <w:rsid w:val="2F61116A"/>
    <w:rsid w:val="2F7B047E"/>
    <w:rsid w:val="2FAE7D03"/>
    <w:rsid w:val="2FB167FE"/>
    <w:rsid w:val="2FB971F8"/>
    <w:rsid w:val="2FC10D6A"/>
    <w:rsid w:val="2FF95D19"/>
    <w:rsid w:val="300264A9"/>
    <w:rsid w:val="301A7BF9"/>
    <w:rsid w:val="301C445C"/>
    <w:rsid w:val="302C5C1C"/>
    <w:rsid w:val="305D4DF2"/>
    <w:rsid w:val="30601421"/>
    <w:rsid w:val="306C65E2"/>
    <w:rsid w:val="3071362F"/>
    <w:rsid w:val="30872E52"/>
    <w:rsid w:val="30901AA0"/>
    <w:rsid w:val="3092798F"/>
    <w:rsid w:val="30C044B7"/>
    <w:rsid w:val="30C31C60"/>
    <w:rsid w:val="30C916BD"/>
    <w:rsid w:val="30CE4078"/>
    <w:rsid w:val="30D1097F"/>
    <w:rsid w:val="30F1651D"/>
    <w:rsid w:val="30FC5F15"/>
    <w:rsid w:val="31283321"/>
    <w:rsid w:val="31387621"/>
    <w:rsid w:val="314A45AB"/>
    <w:rsid w:val="314C143D"/>
    <w:rsid w:val="315A2315"/>
    <w:rsid w:val="315C147C"/>
    <w:rsid w:val="315F16D9"/>
    <w:rsid w:val="3162295B"/>
    <w:rsid w:val="316531DD"/>
    <w:rsid w:val="31856C39"/>
    <w:rsid w:val="31CF2D03"/>
    <w:rsid w:val="31D40319"/>
    <w:rsid w:val="31D976DD"/>
    <w:rsid w:val="31E56082"/>
    <w:rsid w:val="31FA1E11"/>
    <w:rsid w:val="32184A03"/>
    <w:rsid w:val="321921D0"/>
    <w:rsid w:val="323B33BA"/>
    <w:rsid w:val="323D714E"/>
    <w:rsid w:val="325B54F1"/>
    <w:rsid w:val="327613D0"/>
    <w:rsid w:val="32935ADE"/>
    <w:rsid w:val="32AE3507"/>
    <w:rsid w:val="32B0720F"/>
    <w:rsid w:val="32D425CF"/>
    <w:rsid w:val="32DC1589"/>
    <w:rsid w:val="33062188"/>
    <w:rsid w:val="3317670F"/>
    <w:rsid w:val="33205539"/>
    <w:rsid w:val="3325148B"/>
    <w:rsid w:val="33337EB2"/>
    <w:rsid w:val="333F17C2"/>
    <w:rsid w:val="334450DF"/>
    <w:rsid w:val="3347093D"/>
    <w:rsid w:val="337D170B"/>
    <w:rsid w:val="33825F10"/>
    <w:rsid w:val="339A4C4A"/>
    <w:rsid w:val="33B172C3"/>
    <w:rsid w:val="33B33244"/>
    <w:rsid w:val="33C35EF2"/>
    <w:rsid w:val="33FF738F"/>
    <w:rsid w:val="34356758"/>
    <w:rsid w:val="344D4C35"/>
    <w:rsid w:val="34624BDB"/>
    <w:rsid w:val="349F486C"/>
    <w:rsid w:val="34B61F58"/>
    <w:rsid w:val="34CF1173"/>
    <w:rsid w:val="34EB1C02"/>
    <w:rsid w:val="34F8335E"/>
    <w:rsid w:val="34F85F03"/>
    <w:rsid w:val="34FF229A"/>
    <w:rsid w:val="350D15E3"/>
    <w:rsid w:val="351D3D85"/>
    <w:rsid w:val="3529097C"/>
    <w:rsid w:val="355C665B"/>
    <w:rsid w:val="355E3FF4"/>
    <w:rsid w:val="357A4D33"/>
    <w:rsid w:val="35965FCC"/>
    <w:rsid w:val="35A37051"/>
    <w:rsid w:val="35A95619"/>
    <w:rsid w:val="35D23826"/>
    <w:rsid w:val="35E827FF"/>
    <w:rsid w:val="361064E4"/>
    <w:rsid w:val="36251143"/>
    <w:rsid w:val="364D3BFB"/>
    <w:rsid w:val="365770A9"/>
    <w:rsid w:val="365B260F"/>
    <w:rsid w:val="36700B06"/>
    <w:rsid w:val="367D0135"/>
    <w:rsid w:val="369D517D"/>
    <w:rsid w:val="36BE7CF9"/>
    <w:rsid w:val="36C3023A"/>
    <w:rsid w:val="36CC31B2"/>
    <w:rsid w:val="36CC7811"/>
    <w:rsid w:val="36F35EFF"/>
    <w:rsid w:val="37011D34"/>
    <w:rsid w:val="372E04CB"/>
    <w:rsid w:val="37350820"/>
    <w:rsid w:val="37387327"/>
    <w:rsid w:val="374D6BA3"/>
    <w:rsid w:val="378C4F44"/>
    <w:rsid w:val="378E0F6A"/>
    <w:rsid w:val="379E173C"/>
    <w:rsid w:val="379E7EB4"/>
    <w:rsid w:val="37AD7642"/>
    <w:rsid w:val="37C02B01"/>
    <w:rsid w:val="37DC3A83"/>
    <w:rsid w:val="37E97F58"/>
    <w:rsid w:val="37EB3CC7"/>
    <w:rsid w:val="38217529"/>
    <w:rsid w:val="3825367C"/>
    <w:rsid w:val="382A0F33"/>
    <w:rsid w:val="38361673"/>
    <w:rsid w:val="38462E60"/>
    <w:rsid w:val="38542C85"/>
    <w:rsid w:val="386E0096"/>
    <w:rsid w:val="387D781C"/>
    <w:rsid w:val="388B300A"/>
    <w:rsid w:val="38903BC5"/>
    <w:rsid w:val="38C033A5"/>
    <w:rsid w:val="38E31A78"/>
    <w:rsid w:val="38E5044C"/>
    <w:rsid w:val="392576AC"/>
    <w:rsid w:val="39276F80"/>
    <w:rsid w:val="39355B41"/>
    <w:rsid w:val="39364146"/>
    <w:rsid w:val="39543DF5"/>
    <w:rsid w:val="396E1053"/>
    <w:rsid w:val="397E50A8"/>
    <w:rsid w:val="39A6259B"/>
    <w:rsid w:val="39B501E5"/>
    <w:rsid w:val="39DE43EE"/>
    <w:rsid w:val="39DF785B"/>
    <w:rsid w:val="3A00388D"/>
    <w:rsid w:val="3A312FAA"/>
    <w:rsid w:val="3A3F1477"/>
    <w:rsid w:val="3A4D4307"/>
    <w:rsid w:val="3A5524A8"/>
    <w:rsid w:val="3A663AD8"/>
    <w:rsid w:val="3A751372"/>
    <w:rsid w:val="3A865F28"/>
    <w:rsid w:val="3AAE183D"/>
    <w:rsid w:val="3AB10D03"/>
    <w:rsid w:val="3AB40594"/>
    <w:rsid w:val="3ABB3136"/>
    <w:rsid w:val="3AC86541"/>
    <w:rsid w:val="3AF23785"/>
    <w:rsid w:val="3AF833AE"/>
    <w:rsid w:val="3AFD1B11"/>
    <w:rsid w:val="3B02643E"/>
    <w:rsid w:val="3B0E1CF0"/>
    <w:rsid w:val="3B211535"/>
    <w:rsid w:val="3B2415F7"/>
    <w:rsid w:val="3B3630C2"/>
    <w:rsid w:val="3B795450"/>
    <w:rsid w:val="3BB62D11"/>
    <w:rsid w:val="3BC97AA9"/>
    <w:rsid w:val="3BF43C71"/>
    <w:rsid w:val="3BFF41E4"/>
    <w:rsid w:val="3C062175"/>
    <w:rsid w:val="3C067321"/>
    <w:rsid w:val="3C0B0DDB"/>
    <w:rsid w:val="3C30439E"/>
    <w:rsid w:val="3C382300"/>
    <w:rsid w:val="3C65673D"/>
    <w:rsid w:val="3C6C0636"/>
    <w:rsid w:val="3C795D45"/>
    <w:rsid w:val="3C7C65F0"/>
    <w:rsid w:val="3C8F37BA"/>
    <w:rsid w:val="3CB43221"/>
    <w:rsid w:val="3CE82D7E"/>
    <w:rsid w:val="3D3305EA"/>
    <w:rsid w:val="3D346110"/>
    <w:rsid w:val="3D400422"/>
    <w:rsid w:val="3D515A5E"/>
    <w:rsid w:val="3D7471FB"/>
    <w:rsid w:val="3D7B5AED"/>
    <w:rsid w:val="3D8175A7"/>
    <w:rsid w:val="3D83362E"/>
    <w:rsid w:val="3DA6398D"/>
    <w:rsid w:val="3DA86497"/>
    <w:rsid w:val="3DAC3EF8"/>
    <w:rsid w:val="3DB334D8"/>
    <w:rsid w:val="3DDD0555"/>
    <w:rsid w:val="3E08692F"/>
    <w:rsid w:val="3E12348C"/>
    <w:rsid w:val="3E14666F"/>
    <w:rsid w:val="3E18158D"/>
    <w:rsid w:val="3E203475"/>
    <w:rsid w:val="3E2B7513"/>
    <w:rsid w:val="3E405DDA"/>
    <w:rsid w:val="3E5527E2"/>
    <w:rsid w:val="3E644161"/>
    <w:rsid w:val="3E77044A"/>
    <w:rsid w:val="3E7F6695"/>
    <w:rsid w:val="3E950E30"/>
    <w:rsid w:val="3E974BA8"/>
    <w:rsid w:val="3E986769"/>
    <w:rsid w:val="3EA95CF0"/>
    <w:rsid w:val="3EB504FB"/>
    <w:rsid w:val="3EF06066"/>
    <w:rsid w:val="3F0110D6"/>
    <w:rsid w:val="3F273F7C"/>
    <w:rsid w:val="3F3643AD"/>
    <w:rsid w:val="3F475259"/>
    <w:rsid w:val="3F620D12"/>
    <w:rsid w:val="3F626F64"/>
    <w:rsid w:val="3F6C7DE3"/>
    <w:rsid w:val="3F7E18C4"/>
    <w:rsid w:val="3F8242BB"/>
    <w:rsid w:val="3F9722BA"/>
    <w:rsid w:val="3F9F39B4"/>
    <w:rsid w:val="3FA255B3"/>
    <w:rsid w:val="3FAA090B"/>
    <w:rsid w:val="3FAF0938"/>
    <w:rsid w:val="3FC03C8B"/>
    <w:rsid w:val="404C69AA"/>
    <w:rsid w:val="405520FA"/>
    <w:rsid w:val="407A208B"/>
    <w:rsid w:val="4081185F"/>
    <w:rsid w:val="408475C8"/>
    <w:rsid w:val="40AA7E7D"/>
    <w:rsid w:val="40B71100"/>
    <w:rsid w:val="40C54865"/>
    <w:rsid w:val="40C96B6F"/>
    <w:rsid w:val="41097A66"/>
    <w:rsid w:val="41111E59"/>
    <w:rsid w:val="41182C39"/>
    <w:rsid w:val="413822BD"/>
    <w:rsid w:val="414B7F4D"/>
    <w:rsid w:val="415C5171"/>
    <w:rsid w:val="415C79E3"/>
    <w:rsid w:val="417C74FB"/>
    <w:rsid w:val="418036D2"/>
    <w:rsid w:val="418B48FE"/>
    <w:rsid w:val="4195322A"/>
    <w:rsid w:val="419E2D92"/>
    <w:rsid w:val="41AB6C1D"/>
    <w:rsid w:val="41C626AE"/>
    <w:rsid w:val="41EE0019"/>
    <w:rsid w:val="41F0312A"/>
    <w:rsid w:val="41F801F1"/>
    <w:rsid w:val="42084A97"/>
    <w:rsid w:val="420C31B7"/>
    <w:rsid w:val="420E6F2F"/>
    <w:rsid w:val="42167C36"/>
    <w:rsid w:val="42277FF1"/>
    <w:rsid w:val="42415908"/>
    <w:rsid w:val="425B7C9B"/>
    <w:rsid w:val="42622033"/>
    <w:rsid w:val="42B37AD7"/>
    <w:rsid w:val="42C549B9"/>
    <w:rsid w:val="42D444E7"/>
    <w:rsid w:val="42E14644"/>
    <w:rsid w:val="42EA799C"/>
    <w:rsid w:val="43023610"/>
    <w:rsid w:val="430976F7"/>
    <w:rsid w:val="432177C4"/>
    <w:rsid w:val="433A3D54"/>
    <w:rsid w:val="43544E16"/>
    <w:rsid w:val="43584316"/>
    <w:rsid w:val="436C1AAE"/>
    <w:rsid w:val="438178C5"/>
    <w:rsid w:val="43B92ECB"/>
    <w:rsid w:val="43BE7563"/>
    <w:rsid w:val="43E25DD0"/>
    <w:rsid w:val="43E4263E"/>
    <w:rsid w:val="440E6130"/>
    <w:rsid w:val="44112D07"/>
    <w:rsid w:val="44281522"/>
    <w:rsid w:val="442A726D"/>
    <w:rsid w:val="443B48B8"/>
    <w:rsid w:val="44417D02"/>
    <w:rsid w:val="447E2560"/>
    <w:rsid w:val="4484797D"/>
    <w:rsid w:val="44B072BD"/>
    <w:rsid w:val="44B6565C"/>
    <w:rsid w:val="44C22253"/>
    <w:rsid w:val="44D00214"/>
    <w:rsid w:val="44E24C67"/>
    <w:rsid w:val="44FA7920"/>
    <w:rsid w:val="45530776"/>
    <w:rsid w:val="45553287"/>
    <w:rsid w:val="455D4EBE"/>
    <w:rsid w:val="458B2B7A"/>
    <w:rsid w:val="458D460F"/>
    <w:rsid w:val="45912351"/>
    <w:rsid w:val="459D5786"/>
    <w:rsid w:val="45A04342"/>
    <w:rsid w:val="45A12834"/>
    <w:rsid w:val="45C12F4C"/>
    <w:rsid w:val="45DD7344"/>
    <w:rsid w:val="45FA7F13"/>
    <w:rsid w:val="46113492"/>
    <w:rsid w:val="461D098F"/>
    <w:rsid w:val="468A0B4E"/>
    <w:rsid w:val="469D4D26"/>
    <w:rsid w:val="46A211E8"/>
    <w:rsid w:val="46CB53EF"/>
    <w:rsid w:val="47104437"/>
    <w:rsid w:val="471B07A1"/>
    <w:rsid w:val="474F593B"/>
    <w:rsid w:val="476E221E"/>
    <w:rsid w:val="47751B21"/>
    <w:rsid w:val="477666DB"/>
    <w:rsid w:val="4796240A"/>
    <w:rsid w:val="47A60E8E"/>
    <w:rsid w:val="47C307BC"/>
    <w:rsid w:val="47D41938"/>
    <w:rsid w:val="47D54BC8"/>
    <w:rsid w:val="47EF2DCF"/>
    <w:rsid w:val="480F1C53"/>
    <w:rsid w:val="48393C59"/>
    <w:rsid w:val="483D124D"/>
    <w:rsid w:val="48585823"/>
    <w:rsid w:val="485D2702"/>
    <w:rsid w:val="485F021F"/>
    <w:rsid w:val="48633724"/>
    <w:rsid w:val="486622C2"/>
    <w:rsid w:val="4884619D"/>
    <w:rsid w:val="48857B80"/>
    <w:rsid w:val="48A104AD"/>
    <w:rsid w:val="48B85E47"/>
    <w:rsid w:val="48B952AA"/>
    <w:rsid w:val="48BA1BBF"/>
    <w:rsid w:val="48BF203C"/>
    <w:rsid w:val="48C67F6E"/>
    <w:rsid w:val="48DD3AFF"/>
    <w:rsid w:val="48FA16E7"/>
    <w:rsid w:val="48FB7E78"/>
    <w:rsid w:val="49012E7D"/>
    <w:rsid w:val="493C0826"/>
    <w:rsid w:val="496D3FBD"/>
    <w:rsid w:val="49737EE0"/>
    <w:rsid w:val="497A6224"/>
    <w:rsid w:val="49895810"/>
    <w:rsid w:val="4995680C"/>
    <w:rsid w:val="49B501A1"/>
    <w:rsid w:val="49C425C9"/>
    <w:rsid w:val="49F40A81"/>
    <w:rsid w:val="49F716EE"/>
    <w:rsid w:val="4A365D1C"/>
    <w:rsid w:val="4A44023B"/>
    <w:rsid w:val="4A46450F"/>
    <w:rsid w:val="4A8F2BD7"/>
    <w:rsid w:val="4AE149B8"/>
    <w:rsid w:val="4B074E64"/>
    <w:rsid w:val="4B125CE2"/>
    <w:rsid w:val="4B332AA7"/>
    <w:rsid w:val="4B4B41DB"/>
    <w:rsid w:val="4B8A7F53"/>
    <w:rsid w:val="4BA16F0A"/>
    <w:rsid w:val="4BAA4805"/>
    <w:rsid w:val="4BAD5A0B"/>
    <w:rsid w:val="4BDF193C"/>
    <w:rsid w:val="4BDF36EB"/>
    <w:rsid w:val="4C03562B"/>
    <w:rsid w:val="4C406D9B"/>
    <w:rsid w:val="4C416B48"/>
    <w:rsid w:val="4C597478"/>
    <w:rsid w:val="4C83676C"/>
    <w:rsid w:val="4CA167BF"/>
    <w:rsid w:val="4CAF1AA1"/>
    <w:rsid w:val="4CE1748D"/>
    <w:rsid w:val="4D090A1F"/>
    <w:rsid w:val="4D0B0C3B"/>
    <w:rsid w:val="4D1F709C"/>
    <w:rsid w:val="4D246754"/>
    <w:rsid w:val="4D2E2B7B"/>
    <w:rsid w:val="4D58454D"/>
    <w:rsid w:val="4D602609"/>
    <w:rsid w:val="4D772BED"/>
    <w:rsid w:val="4D866514"/>
    <w:rsid w:val="4D901140"/>
    <w:rsid w:val="4D915F76"/>
    <w:rsid w:val="4DA30E74"/>
    <w:rsid w:val="4DA435E7"/>
    <w:rsid w:val="4DC62FE4"/>
    <w:rsid w:val="4DE35714"/>
    <w:rsid w:val="4DE82D60"/>
    <w:rsid w:val="4DF558BF"/>
    <w:rsid w:val="4E0E6C04"/>
    <w:rsid w:val="4E2D032E"/>
    <w:rsid w:val="4E3C2BBF"/>
    <w:rsid w:val="4E5B2B67"/>
    <w:rsid w:val="4E662938"/>
    <w:rsid w:val="4E760ECF"/>
    <w:rsid w:val="4E7F0265"/>
    <w:rsid w:val="4EAA7467"/>
    <w:rsid w:val="4EB70E07"/>
    <w:rsid w:val="4ED11A10"/>
    <w:rsid w:val="4EE12366"/>
    <w:rsid w:val="4EE71234"/>
    <w:rsid w:val="4EF13D02"/>
    <w:rsid w:val="4F1D640D"/>
    <w:rsid w:val="4F1F0BD1"/>
    <w:rsid w:val="4F2F3FCD"/>
    <w:rsid w:val="4F492E9A"/>
    <w:rsid w:val="4F5C5DBF"/>
    <w:rsid w:val="4F64381C"/>
    <w:rsid w:val="4F7A0F11"/>
    <w:rsid w:val="4F920D49"/>
    <w:rsid w:val="4FB76E58"/>
    <w:rsid w:val="4FC47BBF"/>
    <w:rsid w:val="4FD856E5"/>
    <w:rsid w:val="4FEA34AF"/>
    <w:rsid w:val="50175089"/>
    <w:rsid w:val="501F4C9C"/>
    <w:rsid w:val="50261144"/>
    <w:rsid w:val="503C110B"/>
    <w:rsid w:val="50681F00"/>
    <w:rsid w:val="507C73B8"/>
    <w:rsid w:val="50834F8C"/>
    <w:rsid w:val="50926F7D"/>
    <w:rsid w:val="50B436AB"/>
    <w:rsid w:val="50D15CF8"/>
    <w:rsid w:val="510B0666"/>
    <w:rsid w:val="51155764"/>
    <w:rsid w:val="51220372"/>
    <w:rsid w:val="512832CC"/>
    <w:rsid w:val="514C1822"/>
    <w:rsid w:val="515801C7"/>
    <w:rsid w:val="51586419"/>
    <w:rsid w:val="51620E39"/>
    <w:rsid w:val="51752B27"/>
    <w:rsid w:val="518F1543"/>
    <w:rsid w:val="51BC6B0C"/>
    <w:rsid w:val="51BD4F0A"/>
    <w:rsid w:val="51C25435"/>
    <w:rsid w:val="52176DE9"/>
    <w:rsid w:val="5228233F"/>
    <w:rsid w:val="523D39D3"/>
    <w:rsid w:val="524175D7"/>
    <w:rsid w:val="525276B9"/>
    <w:rsid w:val="52797D38"/>
    <w:rsid w:val="528A1215"/>
    <w:rsid w:val="52AC24A1"/>
    <w:rsid w:val="52AE4350"/>
    <w:rsid w:val="52C378C2"/>
    <w:rsid w:val="52CC773D"/>
    <w:rsid w:val="52E00474"/>
    <w:rsid w:val="52F7756C"/>
    <w:rsid w:val="52FA36B8"/>
    <w:rsid w:val="5314048E"/>
    <w:rsid w:val="531F1AE5"/>
    <w:rsid w:val="532A19F7"/>
    <w:rsid w:val="532B7B64"/>
    <w:rsid w:val="532E3045"/>
    <w:rsid w:val="533F3EE8"/>
    <w:rsid w:val="53411E8B"/>
    <w:rsid w:val="5350298A"/>
    <w:rsid w:val="53803384"/>
    <w:rsid w:val="53814550"/>
    <w:rsid w:val="539B5887"/>
    <w:rsid w:val="539D16FC"/>
    <w:rsid w:val="53AA62C3"/>
    <w:rsid w:val="53B34CEC"/>
    <w:rsid w:val="53FD01C3"/>
    <w:rsid w:val="53FD0BB2"/>
    <w:rsid w:val="53FF14B4"/>
    <w:rsid w:val="54216F96"/>
    <w:rsid w:val="54331F58"/>
    <w:rsid w:val="544949C4"/>
    <w:rsid w:val="544A5E43"/>
    <w:rsid w:val="54556C40"/>
    <w:rsid w:val="54586C5C"/>
    <w:rsid w:val="54722DB8"/>
    <w:rsid w:val="54A422C8"/>
    <w:rsid w:val="54A51975"/>
    <w:rsid w:val="54AD4DAE"/>
    <w:rsid w:val="54AE3603"/>
    <w:rsid w:val="54C618EB"/>
    <w:rsid w:val="54FA36FB"/>
    <w:rsid w:val="55180399"/>
    <w:rsid w:val="551B1C37"/>
    <w:rsid w:val="55256612"/>
    <w:rsid w:val="552C5729"/>
    <w:rsid w:val="555920AA"/>
    <w:rsid w:val="557D01FC"/>
    <w:rsid w:val="558F253F"/>
    <w:rsid w:val="55B1434A"/>
    <w:rsid w:val="55B32281"/>
    <w:rsid w:val="55C67DF5"/>
    <w:rsid w:val="55CF2D81"/>
    <w:rsid w:val="55EF1C7A"/>
    <w:rsid w:val="560D3A17"/>
    <w:rsid w:val="561F3061"/>
    <w:rsid w:val="56216143"/>
    <w:rsid w:val="562314C9"/>
    <w:rsid w:val="562F17CE"/>
    <w:rsid w:val="565D1DDC"/>
    <w:rsid w:val="566D0232"/>
    <w:rsid w:val="56876E58"/>
    <w:rsid w:val="5699019D"/>
    <w:rsid w:val="56A05479"/>
    <w:rsid w:val="56B003AD"/>
    <w:rsid w:val="56B007FA"/>
    <w:rsid w:val="56BF71D8"/>
    <w:rsid w:val="570A1F63"/>
    <w:rsid w:val="5711443D"/>
    <w:rsid w:val="57246F5C"/>
    <w:rsid w:val="57335038"/>
    <w:rsid w:val="57475C4D"/>
    <w:rsid w:val="574D00A2"/>
    <w:rsid w:val="575F7CAF"/>
    <w:rsid w:val="57901CE4"/>
    <w:rsid w:val="57AA42B0"/>
    <w:rsid w:val="57B2611B"/>
    <w:rsid w:val="57B6252F"/>
    <w:rsid w:val="57BC36B3"/>
    <w:rsid w:val="57E80ED8"/>
    <w:rsid w:val="57E81D32"/>
    <w:rsid w:val="57FB18AC"/>
    <w:rsid w:val="583F4AFD"/>
    <w:rsid w:val="5843339F"/>
    <w:rsid w:val="584A66F5"/>
    <w:rsid w:val="584C5771"/>
    <w:rsid w:val="587F6283"/>
    <w:rsid w:val="589D1393"/>
    <w:rsid w:val="58A12453"/>
    <w:rsid w:val="58A27F7A"/>
    <w:rsid w:val="58CB2CA4"/>
    <w:rsid w:val="5901687A"/>
    <w:rsid w:val="590B476E"/>
    <w:rsid w:val="593A6404"/>
    <w:rsid w:val="59435A08"/>
    <w:rsid w:val="59613991"/>
    <w:rsid w:val="597932AC"/>
    <w:rsid w:val="597B5949"/>
    <w:rsid w:val="598633F7"/>
    <w:rsid w:val="599B50F5"/>
    <w:rsid w:val="59BC13D2"/>
    <w:rsid w:val="59CA7788"/>
    <w:rsid w:val="59E44DC2"/>
    <w:rsid w:val="59E63D55"/>
    <w:rsid w:val="59F02BA9"/>
    <w:rsid w:val="59F64A21"/>
    <w:rsid w:val="59F84928"/>
    <w:rsid w:val="59F87E56"/>
    <w:rsid w:val="59FB5BAF"/>
    <w:rsid w:val="5A3622DB"/>
    <w:rsid w:val="5A457E3E"/>
    <w:rsid w:val="5A4C1E13"/>
    <w:rsid w:val="5A5C7AA6"/>
    <w:rsid w:val="5A5E25BF"/>
    <w:rsid w:val="5A690383"/>
    <w:rsid w:val="5A7616BE"/>
    <w:rsid w:val="5A872071"/>
    <w:rsid w:val="5A8F775F"/>
    <w:rsid w:val="5AA955EF"/>
    <w:rsid w:val="5AAB580B"/>
    <w:rsid w:val="5AB5635E"/>
    <w:rsid w:val="5AB63CDB"/>
    <w:rsid w:val="5ABC0E51"/>
    <w:rsid w:val="5AD0191A"/>
    <w:rsid w:val="5AE55A3B"/>
    <w:rsid w:val="5B060C94"/>
    <w:rsid w:val="5B082265"/>
    <w:rsid w:val="5B13515F"/>
    <w:rsid w:val="5B294982"/>
    <w:rsid w:val="5B3313FD"/>
    <w:rsid w:val="5B44356A"/>
    <w:rsid w:val="5B4B6B6F"/>
    <w:rsid w:val="5B4E12F4"/>
    <w:rsid w:val="5B5F6431"/>
    <w:rsid w:val="5B7D2F0C"/>
    <w:rsid w:val="5B8219A2"/>
    <w:rsid w:val="5B953DC6"/>
    <w:rsid w:val="5B955B74"/>
    <w:rsid w:val="5BB871F6"/>
    <w:rsid w:val="5BFF1759"/>
    <w:rsid w:val="5C044845"/>
    <w:rsid w:val="5C0A0310"/>
    <w:rsid w:val="5C1E3DBB"/>
    <w:rsid w:val="5C515F3F"/>
    <w:rsid w:val="5CAD7A90"/>
    <w:rsid w:val="5CB35498"/>
    <w:rsid w:val="5CBF3529"/>
    <w:rsid w:val="5CC10A92"/>
    <w:rsid w:val="5CD252D1"/>
    <w:rsid w:val="5CD43E02"/>
    <w:rsid w:val="5CEE5E83"/>
    <w:rsid w:val="5D3507FD"/>
    <w:rsid w:val="5D627D98"/>
    <w:rsid w:val="5DD07337"/>
    <w:rsid w:val="5DD946FC"/>
    <w:rsid w:val="5DED613B"/>
    <w:rsid w:val="5E1216FE"/>
    <w:rsid w:val="5E614F31"/>
    <w:rsid w:val="5E6E59EB"/>
    <w:rsid w:val="5E7F497C"/>
    <w:rsid w:val="5E9F5687"/>
    <w:rsid w:val="5EBA021D"/>
    <w:rsid w:val="5EBD5B0D"/>
    <w:rsid w:val="5EEE216B"/>
    <w:rsid w:val="5EF57055"/>
    <w:rsid w:val="5F035BB8"/>
    <w:rsid w:val="5F1C6CD8"/>
    <w:rsid w:val="5F446130"/>
    <w:rsid w:val="5F532226"/>
    <w:rsid w:val="5F5C02D7"/>
    <w:rsid w:val="5F5E109E"/>
    <w:rsid w:val="5F7206A6"/>
    <w:rsid w:val="5F7B3C04"/>
    <w:rsid w:val="5F8C5C51"/>
    <w:rsid w:val="5FB72A74"/>
    <w:rsid w:val="5FCB1D46"/>
    <w:rsid w:val="5FD365FA"/>
    <w:rsid w:val="5FF85430"/>
    <w:rsid w:val="60235E44"/>
    <w:rsid w:val="60281201"/>
    <w:rsid w:val="603218A9"/>
    <w:rsid w:val="60454C05"/>
    <w:rsid w:val="607C774E"/>
    <w:rsid w:val="608226AC"/>
    <w:rsid w:val="608B47AA"/>
    <w:rsid w:val="608F29BD"/>
    <w:rsid w:val="6095031B"/>
    <w:rsid w:val="609B1E7E"/>
    <w:rsid w:val="609F3AA9"/>
    <w:rsid w:val="60BE7B54"/>
    <w:rsid w:val="60D65F4A"/>
    <w:rsid w:val="60DE38A2"/>
    <w:rsid w:val="60F93C80"/>
    <w:rsid w:val="61047A23"/>
    <w:rsid w:val="610E43FE"/>
    <w:rsid w:val="613D13B1"/>
    <w:rsid w:val="61532759"/>
    <w:rsid w:val="61907509"/>
    <w:rsid w:val="61917EA1"/>
    <w:rsid w:val="61B001BC"/>
    <w:rsid w:val="61D32E1B"/>
    <w:rsid w:val="61DE0EB4"/>
    <w:rsid w:val="61EB3768"/>
    <w:rsid w:val="62000B0E"/>
    <w:rsid w:val="620052C7"/>
    <w:rsid w:val="620778BC"/>
    <w:rsid w:val="620D31E3"/>
    <w:rsid w:val="621719D8"/>
    <w:rsid w:val="621F43E9"/>
    <w:rsid w:val="622E341A"/>
    <w:rsid w:val="62332162"/>
    <w:rsid w:val="626127D2"/>
    <w:rsid w:val="628055E4"/>
    <w:rsid w:val="62954CB0"/>
    <w:rsid w:val="62C776E8"/>
    <w:rsid w:val="62DA1777"/>
    <w:rsid w:val="62DA698E"/>
    <w:rsid w:val="62EC4827"/>
    <w:rsid w:val="630A14E9"/>
    <w:rsid w:val="632E13A0"/>
    <w:rsid w:val="633778C5"/>
    <w:rsid w:val="63425279"/>
    <w:rsid w:val="6370314E"/>
    <w:rsid w:val="63804383"/>
    <w:rsid w:val="63892FA5"/>
    <w:rsid w:val="63B27F5C"/>
    <w:rsid w:val="63E15DFA"/>
    <w:rsid w:val="63F313D6"/>
    <w:rsid w:val="64110D26"/>
    <w:rsid w:val="642B0D5B"/>
    <w:rsid w:val="643B16E6"/>
    <w:rsid w:val="64487C27"/>
    <w:rsid w:val="64760C38"/>
    <w:rsid w:val="6477050C"/>
    <w:rsid w:val="649015CE"/>
    <w:rsid w:val="64B84377"/>
    <w:rsid w:val="64BC23C3"/>
    <w:rsid w:val="64BE3A15"/>
    <w:rsid w:val="64D9020E"/>
    <w:rsid w:val="64F1206D"/>
    <w:rsid w:val="6509385A"/>
    <w:rsid w:val="65206DF6"/>
    <w:rsid w:val="652365CC"/>
    <w:rsid w:val="652F5BBD"/>
    <w:rsid w:val="654B3E73"/>
    <w:rsid w:val="654C6575"/>
    <w:rsid w:val="655C288C"/>
    <w:rsid w:val="655C606A"/>
    <w:rsid w:val="65763CEB"/>
    <w:rsid w:val="65815717"/>
    <w:rsid w:val="65B337C6"/>
    <w:rsid w:val="65B654C1"/>
    <w:rsid w:val="65C634F9"/>
    <w:rsid w:val="65D26342"/>
    <w:rsid w:val="65DE0437"/>
    <w:rsid w:val="65DE6922"/>
    <w:rsid w:val="65FD2D91"/>
    <w:rsid w:val="66095472"/>
    <w:rsid w:val="660A7537"/>
    <w:rsid w:val="660C1418"/>
    <w:rsid w:val="660D6AF2"/>
    <w:rsid w:val="66283BD0"/>
    <w:rsid w:val="662E5667"/>
    <w:rsid w:val="66336A8B"/>
    <w:rsid w:val="66377843"/>
    <w:rsid w:val="66484E56"/>
    <w:rsid w:val="6649695D"/>
    <w:rsid w:val="66501015"/>
    <w:rsid w:val="666A58BA"/>
    <w:rsid w:val="667D75C7"/>
    <w:rsid w:val="668C7D7F"/>
    <w:rsid w:val="66A001EE"/>
    <w:rsid w:val="66C53FF7"/>
    <w:rsid w:val="66D41C46"/>
    <w:rsid w:val="66D439F4"/>
    <w:rsid w:val="66E55C01"/>
    <w:rsid w:val="66EE541F"/>
    <w:rsid w:val="66F55456"/>
    <w:rsid w:val="67006EDF"/>
    <w:rsid w:val="6736645D"/>
    <w:rsid w:val="67386679"/>
    <w:rsid w:val="67467E8E"/>
    <w:rsid w:val="674943E2"/>
    <w:rsid w:val="675E1C5E"/>
    <w:rsid w:val="67656D42"/>
    <w:rsid w:val="67746F85"/>
    <w:rsid w:val="677A7689"/>
    <w:rsid w:val="677D333A"/>
    <w:rsid w:val="67A607D5"/>
    <w:rsid w:val="67C209B2"/>
    <w:rsid w:val="67D35A63"/>
    <w:rsid w:val="67DF4D46"/>
    <w:rsid w:val="67E211FA"/>
    <w:rsid w:val="68106986"/>
    <w:rsid w:val="68146493"/>
    <w:rsid w:val="68191F05"/>
    <w:rsid w:val="681A3FD0"/>
    <w:rsid w:val="68246EF7"/>
    <w:rsid w:val="682C260C"/>
    <w:rsid w:val="6831294A"/>
    <w:rsid w:val="686A02A0"/>
    <w:rsid w:val="687867B8"/>
    <w:rsid w:val="6882347F"/>
    <w:rsid w:val="688343B1"/>
    <w:rsid w:val="68AD6BF3"/>
    <w:rsid w:val="68DE51F0"/>
    <w:rsid w:val="68EF4B15"/>
    <w:rsid w:val="68EF720B"/>
    <w:rsid w:val="69135570"/>
    <w:rsid w:val="691C78D4"/>
    <w:rsid w:val="69551576"/>
    <w:rsid w:val="69733998"/>
    <w:rsid w:val="697F1267"/>
    <w:rsid w:val="69951F8A"/>
    <w:rsid w:val="69BF27C9"/>
    <w:rsid w:val="69DF6036"/>
    <w:rsid w:val="6A0D5208"/>
    <w:rsid w:val="6A107439"/>
    <w:rsid w:val="6A117255"/>
    <w:rsid w:val="6A2A2FE4"/>
    <w:rsid w:val="6A2E2FDF"/>
    <w:rsid w:val="6A410F75"/>
    <w:rsid w:val="6A452093"/>
    <w:rsid w:val="6A615EE7"/>
    <w:rsid w:val="6A75729C"/>
    <w:rsid w:val="6A8D7CFB"/>
    <w:rsid w:val="6A8E6893"/>
    <w:rsid w:val="6A95793E"/>
    <w:rsid w:val="6AD9782B"/>
    <w:rsid w:val="6AFD477B"/>
    <w:rsid w:val="6B120F8F"/>
    <w:rsid w:val="6B2579D2"/>
    <w:rsid w:val="6B8C1AAE"/>
    <w:rsid w:val="6B9D4CFC"/>
    <w:rsid w:val="6BA36594"/>
    <w:rsid w:val="6BB26BF7"/>
    <w:rsid w:val="6BD050D2"/>
    <w:rsid w:val="6BE24E05"/>
    <w:rsid w:val="6C007039"/>
    <w:rsid w:val="6C0B435C"/>
    <w:rsid w:val="6C0B610A"/>
    <w:rsid w:val="6C141DD0"/>
    <w:rsid w:val="6C314875"/>
    <w:rsid w:val="6C452613"/>
    <w:rsid w:val="6CB0280D"/>
    <w:rsid w:val="6D0019E7"/>
    <w:rsid w:val="6D337226"/>
    <w:rsid w:val="6D462CB8"/>
    <w:rsid w:val="6D49495B"/>
    <w:rsid w:val="6D703030"/>
    <w:rsid w:val="6DA07EFA"/>
    <w:rsid w:val="6DAA1886"/>
    <w:rsid w:val="6DB405C9"/>
    <w:rsid w:val="6DB6000E"/>
    <w:rsid w:val="6DBF7B7F"/>
    <w:rsid w:val="6DDB674C"/>
    <w:rsid w:val="6DEB4675"/>
    <w:rsid w:val="6DFB0400"/>
    <w:rsid w:val="6E39772C"/>
    <w:rsid w:val="6E40364B"/>
    <w:rsid w:val="6E4A0A40"/>
    <w:rsid w:val="6E825D78"/>
    <w:rsid w:val="6E8F342D"/>
    <w:rsid w:val="6EA36AE1"/>
    <w:rsid w:val="6EBA5BC5"/>
    <w:rsid w:val="6ED053E9"/>
    <w:rsid w:val="6ED84825"/>
    <w:rsid w:val="6EFD5822"/>
    <w:rsid w:val="6F210CC7"/>
    <w:rsid w:val="6F466179"/>
    <w:rsid w:val="6F4E7F01"/>
    <w:rsid w:val="6F5B1156"/>
    <w:rsid w:val="6F5E29F5"/>
    <w:rsid w:val="6F837C01"/>
    <w:rsid w:val="6FA327A8"/>
    <w:rsid w:val="6FEF6F6B"/>
    <w:rsid w:val="6FFC27B2"/>
    <w:rsid w:val="6FFC43C3"/>
    <w:rsid w:val="700A66D9"/>
    <w:rsid w:val="700F3CEF"/>
    <w:rsid w:val="70156E69"/>
    <w:rsid w:val="7016437A"/>
    <w:rsid w:val="702A6D7B"/>
    <w:rsid w:val="703419A7"/>
    <w:rsid w:val="70357DE0"/>
    <w:rsid w:val="7049276B"/>
    <w:rsid w:val="70675880"/>
    <w:rsid w:val="706A35E3"/>
    <w:rsid w:val="706C4815"/>
    <w:rsid w:val="70764F73"/>
    <w:rsid w:val="707E1833"/>
    <w:rsid w:val="70BD3F1C"/>
    <w:rsid w:val="70BE0C9E"/>
    <w:rsid w:val="70E16612"/>
    <w:rsid w:val="70E5048C"/>
    <w:rsid w:val="71081BED"/>
    <w:rsid w:val="710F044A"/>
    <w:rsid w:val="71186BD3"/>
    <w:rsid w:val="712A0632"/>
    <w:rsid w:val="71473316"/>
    <w:rsid w:val="714D586C"/>
    <w:rsid w:val="71554651"/>
    <w:rsid w:val="715763BA"/>
    <w:rsid w:val="71706A0F"/>
    <w:rsid w:val="71926986"/>
    <w:rsid w:val="71D320DC"/>
    <w:rsid w:val="71FA7C7A"/>
    <w:rsid w:val="720535FB"/>
    <w:rsid w:val="72097F1A"/>
    <w:rsid w:val="722214A3"/>
    <w:rsid w:val="72256461"/>
    <w:rsid w:val="723A6BAB"/>
    <w:rsid w:val="725C3683"/>
    <w:rsid w:val="726072D0"/>
    <w:rsid w:val="729A7784"/>
    <w:rsid w:val="72C67D94"/>
    <w:rsid w:val="730E64E0"/>
    <w:rsid w:val="73171838"/>
    <w:rsid w:val="733072E3"/>
    <w:rsid w:val="73322485"/>
    <w:rsid w:val="73372583"/>
    <w:rsid w:val="73455D91"/>
    <w:rsid w:val="73892503"/>
    <w:rsid w:val="738E3479"/>
    <w:rsid w:val="7390583C"/>
    <w:rsid w:val="73A76B37"/>
    <w:rsid w:val="73C72687"/>
    <w:rsid w:val="73C80D84"/>
    <w:rsid w:val="73E3796C"/>
    <w:rsid w:val="73F43A70"/>
    <w:rsid w:val="7416389E"/>
    <w:rsid w:val="741C3C5E"/>
    <w:rsid w:val="743A53CB"/>
    <w:rsid w:val="74520C5A"/>
    <w:rsid w:val="74555E4A"/>
    <w:rsid w:val="745C1F10"/>
    <w:rsid w:val="746A7274"/>
    <w:rsid w:val="747E4F57"/>
    <w:rsid w:val="74927E93"/>
    <w:rsid w:val="7496678D"/>
    <w:rsid w:val="74A470FC"/>
    <w:rsid w:val="74A5312C"/>
    <w:rsid w:val="74A72748"/>
    <w:rsid w:val="74AC4202"/>
    <w:rsid w:val="74C66F35"/>
    <w:rsid w:val="74CC64A8"/>
    <w:rsid w:val="74F7202F"/>
    <w:rsid w:val="750A3EEE"/>
    <w:rsid w:val="75131028"/>
    <w:rsid w:val="75220020"/>
    <w:rsid w:val="75260B3A"/>
    <w:rsid w:val="752E7064"/>
    <w:rsid w:val="753A2A4C"/>
    <w:rsid w:val="75840CDB"/>
    <w:rsid w:val="75936516"/>
    <w:rsid w:val="759E6312"/>
    <w:rsid w:val="75A26F10"/>
    <w:rsid w:val="75B42BFA"/>
    <w:rsid w:val="75E63744"/>
    <w:rsid w:val="75EB38E7"/>
    <w:rsid w:val="75EE1A43"/>
    <w:rsid w:val="75F765F5"/>
    <w:rsid w:val="761371F1"/>
    <w:rsid w:val="76263B40"/>
    <w:rsid w:val="762A4966"/>
    <w:rsid w:val="763B727D"/>
    <w:rsid w:val="7645046A"/>
    <w:rsid w:val="76507537"/>
    <w:rsid w:val="76516E0F"/>
    <w:rsid w:val="76526302"/>
    <w:rsid w:val="766E5C13"/>
    <w:rsid w:val="7684674F"/>
    <w:rsid w:val="768D5237"/>
    <w:rsid w:val="768E7230"/>
    <w:rsid w:val="769767EC"/>
    <w:rsid w:val="76B32AAC"/>
    <w:rsid w:val="76BD44A5"/>
    <w:rsid w:val="76C06B0A"/>
    <w:rsid w:val="76FD2AF3"/>
    <w:rsid w:val="77036C2F"/>
    <w:rsid w:val="7707743A"/>
    <w:rsid w:val="770C0A8E"/>
    <w:rsid w:val="775A6197"/>
    <w:rsid w:val="776F16FD"/>
    <w:rsid w:val="777059BB"/>
    <w:rsid w:val="779F3BAA"/>
    <w:rsid w:val="77AF00F7"/>
    <w:rsid w:val="77B771DF"/>
    <w:rsid w:val="77D47CF8"/>
    <w:rsid w:val="77D763CC"/>
    <w:rsid w:val="77D77258"/>
    <w:rsid w:val="77DB0D72"/>
    <w:rsid w:val="77EC0E9F"/>
    <w:rsid w:val="77F52CFA"/>
    <w:rsid w:val="77FE1E77"/>
    <w:rsid w:val="77FE2FC7"/>
    <w:rsid w:val="7801603B"/>
    <w:rsid w:val="78066D81"/>
    <w:rsid w:val="781465CC"/>
    <w:rsid w:val="78221FEF"/>
    <w:rsid w:val="78462278"/>
    <w:rsid w:val="78513C88"/>
    <w:rsid w:val="786077DD"/>
    <w:rsid w:val="786934BF"/>
    <w:rsid w:val="786A065C"/>
    <w:rsid w:val="788A2885"/>
    <w:rsid w:val="78993FAD"/>
    <w:rsid w:val="78A50E44"/>
    <w:rsid w:val="78AB5D16"/>
    <w:rsid w:val="78C22246"/>
    <w:rsid w:val="78C308D6"/>
    <w:rsid w:val="78D5743D"/>
    <w:rsid w:val="78E10112"/>
    <w:rsid w:val="78F61EF0"/>
    <w:rsid w:val="79050778"/>
    <w:rsid w:val="790E58D0"/>
    <w:rsid w:val="79357B84"/>
    <w:rsid w:val="79607369"/>
    <w:rsid w:val="79627353"/>
    <w:rsid w:val="79720F5A"/>
    <w:rsid w:val="797A5A56"/>
    <w:rsid w:val="797B7403"/>
    <w:rsid w:val="79804B4C"/>
    <w:rsid w:val="79850083"/>
    <w:rsid w:val="79882317"/>
    <w:rsid w:val="79B30F95"/>
    <w:rsid w:val="79B8032F"/>
    <w:rsid w:val="79C76118"/>
    <w:rsid w:val="79D503A0"/>
    <w:rsid w:val="79FF1C84"/>
    <w:rsid w:val="7A39719C"/>
    <w:rsid w:val="7A3E76AA"/>
    <w:rsid w:val="7A560E98"/>
    <w:rsid w:val="7A603AC5"/>
    <w:rsid w:val="7A6240BC"/>
    <w:rsid w:val="7A73254C"/>
    <w:rsid w:val="7A74131E"/>
    <w:rsid w:val="7A995229"/>
    <w:rsid w:val="7A9D4CA5"/>
    <w:rsid w:val="7AAB6719"/>
    <w:rsid w:val="7AB318C3"/>
    <w:rsid w:val="7AB61937"/>
    <w:rsid w:val="7ACC2D20"/>
    <w:rsid w:val="7ACF50ED"/>
    <w:rsid w:val="7ADD0951"/>
    <w:rsid w:val="7AE446F6"/>
    <w:rsid w:val="7AF1296F"/>
    <w:rsid w:val="7AF64429"/>
    <w:rsid w:val="7B0B3EAF"/>
    <w:rsid w:val="7B122D8B"/>
    <w:rsid w:val="7B18614D"/>
    <w:rsid w:val="7B2031F9"/>
    <w:rsid w:val="7B3A2CBB"/>
    <w:rsid w:val="7B3F7B7E"/>
    <w:rsid w:val="7B486307"/>
    <w:rsid w:val="7B561353"/>
    <w:rsid w:val="7B5A5ADA"/>
    <w:rsid w:val="7B6273C9"/>
    <w:rsid w:val="7B7705DF"/>
    <w:rsid w:val="7B947887"/>
    <w:rsid w:val="7BC462D5"/>
    <w:rsid w:val="7BC97165"/>
    <w:rsid w:val="7BE97F52"/>
    <w:rsid w:val="7BF14526"/>
    <w:rsid w:val="7C041228"/>
    <w:rsid w:val="7C183F2B"/>
    <w:rsid w:val="7C18424F"/>
    <w:rsid w:val="7C25698E"/>
    <w:rsid w:val="7C3000C2"/>
    <w:rsid w:val="7C3E1BE4"/>
    <w:rsid w:val="7C6A0C2B"/>
    <w:rsid w:val="7C89504B"/>
    <w:rsid w:val="7C8A3680"/>
    <w:rsid w:val="7CB476E6"/>
    <w:rsid w:val="7CC258CA"/>
    <w:rsid w:val="7CDC7E96"/>
    <w:rsid w:val="7D031BAE"/>
    <w:rsid w:val="7D10599C"/>
    <w:rsid w:val="7D384885"/>
    <w:rsid w:val="7D5B3360"/>
    <w:rsid w:val="7D680EDC"/>
    <w:rsid w:val="7D6A0A98"/>
    <w:rsid w:val="7D6B0529"/>
    <w:rsid w:val="7D745762"/>
    <w:rsid w:val="7D770F5C"/>
    <w:rsid w:val="7D7C5F01"/>
    <w:rsid w:val="7DA51208"/>
    <w:rsid w:val="7DC03058"/>
    <w:rsid w:val="7DDA2645"/>
    <w:rsid w:val="7DF909B8"/>
    <w:rsid w:val="7E0871BD"/>
    <w:rsid w:val="7E0973E8"/>
    <w:rsid w:val="7E17673E"/>
    <w:rsid w:val="7E3F60E7"/>
    <w:rsid w:val="7E7044F2"/>
    <w:rsid w:val="7E7318ED"/>
    <w:rsid w:val="7E851D4C"/>
    <w:rsid w:val="7E8671C3"/>
    <w:rsid w:val="7EA1746F"/>
    <w:rsid w:val="7EF90044"/>
    <w:rsid w:val="7F1E5CFC"/>
    <w:rsid w:val="7F226846"/>
    <w:rsid w:val="7F4544A1"/>
    <w:rsid w:val="7F4D03AE"/>
    <w:rsid w:val="7F5630BA"/>
    <w:rsid w:val="7F5D6885"/>
    <w:rsid w:val="7F626A71"/>
    <w:rsid w:val="7F6335C5"/>
    <w:rsid w:val="7F722E84"/>
    <w:rsid w:val="7F7A0390"/>
    <w:rsid w:val="7F7D583E"/>
    <w:rsid w:val="7F7D593D"/>
    <w:rsid w:val="7F8518D8"/>
    <w:rsid w:val="7F9D30C5"/>
    <w:rsid w:val="7FA57997"/>
    <w:rsid w:val="7FAC37E8"/>
    <w:rsid w:val="7FAE7080"/>
    <w:rsid w:val="7FCE14D1"/>
    <w:rsid w:val="7FDF3838"/>
    <w:rsid w:val="7FEE4C4C"/>
    <w:rsid w:val="7FEF7552"/>
    <w:rsid w:val="7F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adjustRightInd w:val="0"/>
      <w:snapToGrid w:val="0"/>
      <w:spacing w:line="360" w:lineRule="auto"/>
      <w:outlineLvl w:val="3"/>
    </w:pPr>
    <w:rPr>
      <w:rFonts w:ascii="Times New Roman" w:hAnsi="Times New Roman"/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Indent 2"/>
    <w:basedOn w:val="1"/>
    <w:next w:val="4"/>
    <w:qFormat/>
    <w:uiPriority w:val="0"/>
    <w:pPr>
      <w:spacing w:after="120" w:afterLines="0" w:line="480" w:lineRule="auto"/>
      <w:ind w:left="420" w:leftChars="200"/>
    </w:pPr>
  </w:style>
  <w:style w:type="paragraph" w:styleId="4">
    <w:name w:val="Body Text First Indent 2"/>
    <w:basedOn w:val="2"/>
    <w:next w:val="1"/>
    <w:qFormat/>
    <w:uiPriority w:val="0"/>
    <w:pPr>
      <w:spacing w:after="120"/>
      <w:ind w:left="420" w:leftChars="200" w:firstLine="420" w:firstLineChars="200"/>
    </w:pPr>
    <w:rPr>
      <w:szCs w:val="24"/>
    </w:rPr>
  </w:style>
  <w:style w:type="paragraph" w:styleId="6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7">
    <w:name w:val="annotation text"/>
    <w:basedOn w:val="1"/>
    <w:link w:val="21"/>
    <w:qFormat/>
    <w:uiPriority w:val="0"/>
    <w:pPr>
      <w:jc w:val="left"/>
    </w:pPr>
  </w:style>
  <w:style w:type="paragraph" w:styleId="8">
    <w:name w:val="Body Text"/>
    <w:basedOn w:val="1"/>
    <w:unhideWhenUsed/>
    <w:qFormat/>
    <w:uiPriority w:val="99"/>
    <w:pPr>
      <w:spacing w:after="120"/>
    </w:pPr>
    <w:rPr>
      <w:rFonts w:ascii="Times New Roman" w:hAnsi="Times New Roman"/>
    </w:rPr>
  </w:style>
  <w:style w:type="paragraph" w:styleId="9">
    <w:name w:val="Balloon Text"/>
    <w:basedOn w:val="1"/>
    <w:link w:val="23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annotation subject"/>
    <w:basedOn w:val="7"/>
    <w:next w:val="7"/>
    <w:link w:val="2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Emphasis"/>
    <w:basedOn w:val="15"/>
    <w:qFormat/>
    <w:uiPriority w:val="0"/>
    <w:rPr>
      <w:i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5"/>
    <w:qFormat/>
    <w:uiPriority w:val="0"/>
    <w:rPr>
      <w:sz w:val="21"/>
      <w:szCs w:val="21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文字 Char"/>
    <w:basedOn w:val="15"/>
    <w:link w:val="7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22">
    <w:name w:val="批注主题 Char"/>
    <w:basedOn w:val="21"/>
    <w:link w:val="12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23">
    <w:name w:val="批注框文本 Char"/>
    <w:basedOn w:val="15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5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font0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8730</Words>
  <Characters>17062</Characters>
  <Lines>3</Lines>
  <Paragraphs>1</Paragraphs>
  <TotalTime>3</TotalTime>
  <ScaleCrop>false</ScaleCrop>
  <LinksUpToDate>false</LinksUpToDate>
  <CharactersWithSpaces>17270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2021-12-02T03:54:00Z</dcterms:created>
  <dc:creator>Jonathan.$ha</dc:creator>
  <cp:lastModifiedBy>安徽工和＋于巧银</cp:lastModifiedBy>
  <cp:lastPrinted>2022-06-01T04:29:00Z</cp:lastPrinted>
  <dcterms:modified xsi:type="dcterms:W3CDTF">2023-10-20T02:22:44Z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19B64317EDD24D4BA6D115A5C8F0511A</vt:lpwstr>
  </property>
  <property fmtid="{D5CDD505-2E9C-101B-9397-08002B2CF9AE}" pid="4" name="commondata">
    <vt:lpwstr>eyJoZGlkIjoiMTY3YzBkMTA1YTJiNTY0YmYxMWNlZTVhM2YwN2NhMzEifQ==</vt:lpwstr>
  </property>
</Properties>
</file>